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0" w:type="dxa"/>
        <w:jc w:val="center"/>
        <w:tblLayout w:type="fixed"/>
        <w:tblCellMar>
          <w:left w:w="0" w:type="dxa"/>
          <w:right w:w="0" w:type="dxa"/>
        </w:tblCellMar>
        <w:tblLook w:val="01E0" w:firstRow="1" w:lastRow="1" w:firstColumn="1" w:lastColumn="1" w:noHBand="0" w:noVBand="0"/>
      </w:tblPr>
      <w:tblGrid>
        <w:gridCol w:w="3363"/>
        <w:gridCol w:w="6277"/>
      </w:tblGrid>
      <w:tr w:rsidR="00F8712E" w:rsidRPr="00F8712E" w14:paraId="2C47F88F" w14:textId="77777777" w:rsidTr="00853229">
        <w:trPr>
          <w:trHeight w:val="841"/>
          <w:jc w:val="center"/>
        </w:trPr>
        <w:tc>
          <w:tcPr>
            <w:tcW w:w="3363" w:type="dxa"/>
          </w:tcPr>
          <w:bookmarkStart w:id="0" w:name="_GoBack"/>
          <w:bookmarkEnd w:id="0"/>
          <w:p w14:paraId="7729C848" w14:textId="0929E3AE" w:rsidR="00653842" w:rsidRPr="001F59E9" w:rsidRDefault="00057B59" w:rsidP="001F59E9">
            <w:pPr>
              <w:pStyle w:val="TableParagraph"/>
              <w:spacing w:line="240" w:lineRule="auto"/>
              <w:ind w:left="142" w:right="128"/>
              <w:jc w:val="center"/>
              <w:rPr>
                <w:b/>
                <w:sz w:val="26"/>
                <w:szCs w:val="26"/>
                <w:lang w:val="en-US"/>
              </w:rPr>
            </w:pPr>
            <w:r w:rsidRPr="00F8712E">
              <w:rPr>
                <w:noProof/>
                <w:sz w:val="28"/>
                <w:szCs w:val="28"/>
                <w:lang w:val="en-US"/>
              </w:rPr>
              <mc:AlternateContent>
                <mc:Choice Requires="wps">
                  <w:drawing>
                    <wp:anchor distT="0" distB="0" distL="114300" distR="114300" simplePos="0" relativeHeight="251650560" behindDoc="0" locked="0" layoutInCell="1" allowOverlap="1" wp14:anchorId="60175991" wp14:editId="64173CFA">
                      <wp:simplePos x="0" y="0"/>
                      <wp:positionH relativeFrom="column">
                        <wp:posOffset>772795</wp:posOffset>
                      </wp:positionH>
                      <wp:positionV relativeFrom="paragraph">
                        <wp:posOffset>392430</wp:posOffset>
                      </wp:positionV>
                      <wp:extent cx="570230" cy="0"/>
                      <wp:effectExtent l="0" t="0" r="20320" b="19050"/>
                      <wp:wrapNone/>
                      <wp:docPr id="3" name="Straight Connector 3"/>
                      <wp:cNvGraphicFramePr/>
                      <a:graphic xmlns:a="http://schemas.openxmlformats.org/drawingml/2006/main">
                        <a:graphicData uri="http://schemas.microsoft.com/office/word/2010/wordprocessingShape">
                          <wps:wsp>
                            <wps:cNvCnPr/>
                            <wps:spPr>
                              <a:xfrm>
                                <a:off x="0" y="0"/>
                                <a:ext cx="5702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83C7F2" id="Straight Connector 3" o:spid="_x0000_s1026" style="position:absolute;z-index:251650560;visibility:visible;mso-wrap-style:square;mso-wrap-distance-left:9pt;mso-wrap-distance-top:0;mso-wrap-distance-right:9pt;mso-wrap-distance-bottom:0;mso-position-horizontal:absolute;mso-position-horizontal-relative:text;mso-position-vertical:absolute;mso-position-vertical-relative:text" from="60.85pt,30.9pt" to="105.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" strokecolor="black [3200]" strokeweight=".5pt">
                      <v:stroke joinstyle="miter"/>
                    </v:line>
                  </w:pict>
                </mc:Fallback>
              </mc:AlternateContent>
            </w:r>
            <w:r w:rsidR="00A812FE" w:rsidRPr="00F8712E">
              <w:rPr>
                <w:b/>
                <w:sz w:val="26"/>
                <w:szCs w:val="26"/>
              </w:rPr>
              <w:t>HỘI ĐỒNG NHÂN DÂN</w:t>
            </w:r>
            <w:r w:rsidR="00A812FE" w:rsidRPr="00F8712E">
              <w:rPr>
                <w:b/>
                <w:sz w:val="26"/>
                <w:szCs w:val="26"/>
              </w:rPr>
              <w:br/>
            </w:r>
            <w:r w:rsidR="00264F7D">
              <w:rPr>
                <w:b/>
                <w:sz w:val="26"/>
                <w:szCs w:val="26"/>
                <w:lang w:val="en-US"/>
              </w:rPr>
              <w:t>XÃ</w:t>
            </w:r>
            <w:r w:rsidR="005E6FB4">
              <w:rPr>
                <w:b/>
                <w:sz w:val="26"/>
                <w:szCs w:val="26"/>
                <w:lang w:val="en-US"/>
              </w:rPr>
              <w:t xml:space="preserve"> ĐAK PƠ</w:t>
            </w:r>
          </w:p>
        </w:tc>
        <w:tc>
          <w:tcPr>
            <w:tcW w:w="6277" w:type="dxa"/>
          </w:tcPr>
          <w:p w14:paraId="4113B65E" w14:textId="5C93C413" w:rsidR="00A812FE" w:rsidRPr="00F8712E" w:rsidRDefault="001F59E9" w:rsidP="001F59E9">
            <w:pPr>
              <w:pStyle w:val="TableParagraph"/>
              <w:spacing w:line="240" w:lineRule="auto"/>
              <w:ind w:left="142" w:right="426"/>
              <w:jc w:val="center"/>
              <w:rPr>
                <w:b/>
                <w:sz w:val="28"/>
                <w:szCs w:val="28"/>
              </w:rPr>
            </w:pPr>
            <w:r w:rsidRPr="00F8712E">
              <w:rPr>
                <w:b/>
                <w:noProof/>
                <w:sz w:val="28"/>
                <w:szCs w:val="28"/>
                <w:lang w:val="en-US"/>
              </w:rPr>
              <mc:AlternateContent>
                <mc:Choice Requires="wps">
                  <w:drawing>
                    <wp:anchor distT="0" distB="0" distL="114300" distR="114300" simplePos="0" relativeHeight="251663872" behindDoc="0" locked="0" layoutInCell="1" allowOverlap="1" wp14:anchorId="32C88F8D" wp14:editId="43F571D6">
                      <wp:simplePos x="0" y="0"/>
                      <wp:positionH relativeFrom="column">
                        <wp:posOffset>835660</wp:posOffset>
                      </wp:positionH>
                      <wp:positionV relativeFrom="paragraph">
                        <wp:posOffset>409575</wp:posOffset>
                      </wp:positionV>
                      <wp:extent cx="20878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20878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62B636" id="Straight Connector 4"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8pt,32.25pt" to="230.2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" strokecolor="black [3200]" strokeweight=".5pt">
                      <v:stroke joinstyle="miter"/>
                    </v:line>
                  </w:pict>
                </mc:Fallback>
              </mc:AlternateContent>
            </w:r>
            <w:r w:rsidR="00A812FE" w:rsidRPr="00F8712E">
              <w:rPr>
                <w:b/>
                <w:sz w:val="26"/>
                <w:szCs w:val="26"/>
              </w:rPr>
              <w:t>CỘNG H</w:t>
            </w:r>
            <w:r w:rsidR="00653842" w:rsidRPr="00F8712E">
              <w:rPr>
                <w:b/>
                <w:sz w:val="26"/>
                <w:szCs w:val="26"/>
                <w:lang w:val="en-US"/>
              </w:rPr>
              <w:t>ÒA</w:t>
            </w:r>
            <w:r w:rsidR="00A812FE" w:rsidRPr="00F8712E">
              <w:rPr>
                <w:b/>
                <w:sz w:val="26"/>
                <w:szCs w:val="26"/>
              </w:rPr>
              <w:t xml:space="preserve"> XÃ HỘI CHỦ NGHĨA VIỆT NAM</w:t>
            </w:r>
            <w:r w:rsidR="00A812FE" w:rsidRPr="00F8712E">
              <w:rPr>
                <w:b/>
                <w:sz w:val="26"/>
                <w:szCs w:val="26"/>
              </w:rPr>
              <w:br/>
            </w:r>
            <w:r w:rsidR="00A812FE" w:rsidRPr="00F8712E">
              <w:rPr>
                <w:b/>
                <w:sz w:val="28"/>
                <w:szCs w:val="28"/>
              </w:rPr>
              <w:t xml:space="preserve">Độc lập </w:t>
            </w:r>
            <w:r w:rsidR="00E602FE" w:rsidRPr="00F8712E">
              <w:rPr>
                <w:b/>
                <w:sz w:val="28"/>
                <w:szCs w:val="28"/>
                <w:lang w:val="en-US"/>
              </w:rPr>
              <w:t>-</w:t>
            </w:r>
            <w:r w:rsidR="00A812FE" w:rsidRPr="00F8712E">
              <w:rPr>
                <w:b/>
                <w:sz w:val="28"/>
                <w:szCs w:val="28"/>
              </w:rPr>
              <w:t xml:space="preserve"> Tự do </w:t>
            </w:r>
            <w:r w:rsidR="00A812FE" w:rsidRPr="00F8712E">
              <w:rPr>
                <w:b/>
                <w:sz w:val="28"/>
                <w:szCs w:val="28"/>
                <w:lang w:val="en-US"/>
              </w:rPr>
              <w:t>-</w:t>
            </w:r>
            <w:r w:rsidR="00A812FE" w:rsidRPr="00F8712E">
              <w:rPr>
                <w:b/>
                <w:sz w:val="28"/>
                <w:szCs w:val="28"/>
              </w:rPr>
              <w:t xml:space="preserve"> Hạnh phúc</w:t>
            </w:r>
          </w:p>
        </w:tc>
      </w:tr>
      <w:tr w:rsidR="001F59E9" w:rsidRPr="00F8712E" w14:paraId="35DBC26F" w14:textId="77777777" w:rsidTr="00853229">
        <w:trPr>
          <w:trHeight w:hRule="exact" w:val="574"/>
          <w:jc w:val="center"/>
        </w:trPr>
        <w:tc>
          <w:tcPr>
            <w:tcW w:w="3363" w:type="dxa"/>
          </w:tcPr>
          <w:p w14:paraId="7995C70F" w14:textId="563A6A6A" w:rsidR="001F59E9" w:rsidRPr="00F8712E" w:rsidRDefault="001F59E9" w:rsidP="001F59E9">
            <w:pPr>
              <w:pStyle w:val="TableParagraph"/>
              <w:spacing w:line="240" w:lineRule="auto"/>
              <w:ind w:left="142" w:right="128"/>
              <w:jc w:val="center"/>
              <w:rPr>
                <w:noProof/>
                <w:sz w:val="28"/>
                <w:szCs w:val="28"/>
                <w:lang w:val="en-US"/>
              </w:rPr>
            </w:pPr>
            <w:r w:rsidRPr="00F8712E">
              <w:rPr>
                <w:sz w:val="26"/>
                <w:szCs w:val="26"/>
              </w:rPr>
              <w:t>Số:</w:t>
            </w:r>
            <w:r w:rsidRPr="00F8712E">
              <w:rPr>
                <w:sz w:val="26"/>
                <w:szCs w:val="26"/>
                <w:lang w:val="en-US"/>
              </w:rPr>
              <w:t xml:space="preserve">  </w:t>
            </w:r>
            <w:r w:rsidR="00970E79">
              <w:rPr>
                <w:sz w:val="26"/>
                <w:szCs w:val="26"/>
                <w:lang w:val="en-US"/>
              </w:rPr>
              <w:t xml:space="preserve">  </w:t>
            </w:r>
            <w:r w:rsidR="00B909C1">
              <w:rPr>
                <w:sz w:val="26"/>
                <w:szCs w:val="26"/>
                <w:lang w:val="en-US"/>
              </w:rPr>
              <w:t xml:space="preserve"> </w:t>
            </w:r>
            <w:r w:rsidR="00970E79">
              <w:rPr>
                <w:sz w:val="26"/>
                <w:szCs w:val="26"/>
                <w:lang w:val="en-US"/>
              </w:rPr>
              <w:t xml:space="preserve">   </w:t>
            </w:r>
            <w:r w:rsidRPr="00F8712E">
              <w:rPr>
                <w:sz w:val="26"/>
                <w:szCs w:val="26"/>
              </w:rPr>
              <w:t>/NQ-HĐND</w:t>
            </w:r>
          </w:p>
        </w:tc>
        <w:tc>
          <w:tcPr>
            <w:tcW w:w="6277" w:type="dxa"/>
          </w:tcPr>
          <w:p w14:paraId="02028603" w14:textId="590C7B27" w:rsidR="001F59E9" w:rsidRPr="00F8712E" w:rsidRDefault="001F59E9" w:rsidP="007B2714">
            <w:pPr>
              <w:pStyle w:val="TableParagraph"/>
              <w:spacing w:line="240" w:lineRule="auto"/>
              <w:ind w:left="142" w:right="426"/>
              <w:jc w:val="center"/>
              <w:rPr>
                <w:b/>
                <w:sz w:val="26"/>
                <w:szCs w:val="26"/>
              </w:rPr>
            </w:pPr>
            <w:r w:rsidRPr="001F59E9">
              <w:rPr>
                <w:i/>
                <w:sz w:val="26"/>
                <w:szCs w:val="28"/>
                <w:lang w:val="en-US"/>
              </w:rPr>
              <w:t>Đak Pơ</w:t>
            </w:r>
            <w:r w:rsidRPr="001F59E9">
              <w:rPr>
                <w:i/>
                <w:sz w:val="26"/>
                <w:szCs w:val="28"/>
              </w:rPr>
              <w:t>,</w:t>
            </w:r>
            <w:r w:rsidRPr="001F59E9">
              <w:rPr>
                <w:i/>
                <w:spacing w:val="-2"/>
                <w:sz w:val="26"/>
                <w:szCs w:val="28"/>
              </w:rPr>
              <w:t xml:space="preserve"> </w:t>
            </w:r>
            <w:r w:rsidRPr="001F59E9">
              <w:rPr>
                <w:i/>
                <w:sz w:val="26"/>
                <w:szCs w:val="28"/>
              </w:rPr>
              <w:t>ngày</w:t>
            </w:r>
            <w:r w:rsidRPr="001F59E9">
              <w:rPr>
                <w:i/>
                <w:sz w:val="26"/>
                <w:szCs w:val="28"/>
                <w:lang w:val="en-US"/>
              </w:rPr>
              <w:t xml:space="preserve"> </w:t>
            </w:r>
            <w:r w:rsidR="00676F52">
              <w:rPr>
                <w:i/>
                <w:sz w:val="26"/>
                <w:szCs w:val="28"/>
                <w:lang w:val="en-US"/>
              </w:rPr>
              <w:t xml:space="preserve">    </w:t>
            </w:r>
            <w:r w:rsidRPr="001F59E9">
              <w:rPr>
                <w:i/>
                <w:sz w:val="26"/>
                <w:szCs w:val="28"/>
                <w:lang w:val="en-US"/>
              </w:rPr>
              <w:t xml:space="preserve"> </w:t>
            </w:r>
            <w:r w:rsidRPr="001F59E9">
              <w:rPr>
                <w:i/>
                <w:sz w:val="26"/>
                <w:szCs w:val="28"/>
              </w:rPr>
              <w:t>tháng</w:t>
            </w:r>
            <w:r w:rsidRPr="001F59E9">
              <w:rPr>
                <w:i/>
                <w:sz w:val="26"/>
                <w:szCs w:val="28"/>
                <w:lang w:val="en-US"/>
              </w:rPr>
              <w:t xml:space="preserve"> </w:t>
            </w:r>
            <w:r w:rsidR="00676F52">
              <w:rPr>
                <w:i/>
                <w:sz w:val="26"/>
                <w:szCs w:val="28"/>
                <w:lang w:val="en-US"/>
              </w:rPr>
              <w:t xml:space="preserve">  </w:t>
            </w:r>
            <w:r w:rsidRPr="001F59E9">
              <w:rPr>
                <w:i/>
                <w:sz w:val="26"/>
                <w:szCs w:val="28"/>
                <w:lang w:val="en-US"/>
              </w:rPr>
              <w:t xml:space="preserve"> </w:t>
            </w:r>
            <w:r w:rsidRPr="001F59E9">
              <w:rPr>
                <w:i/>
                <w:sz w:val="26"/>
                <w:szCs w:val="28"/>
              </w:rPr>
              <w:t>năm</w:t>
            </w:r>
            <w:r w:rsidRPr="001F59E9">
              <w:rPr>
                <w:i/>
                <w:spacing w:val="-1"/>
                <w:sz w:val="26"/>
                <w:szCs w:val="28"/>
              </w:rPr>
              <w:t xml:space="preserve"> </w:t>
            </w:r>
            <w:r w:rsidRPr="001F59E9">
              <w:rPr>
                <w:i/>
                <w:sz w:val="26"/>
                <w:szCs w:val="28"/>
              </w:rPr>
              <w:t>202</w:t>
            </w:r>
            <w:r w:rsidRPr="001F59E9">
              <w:rPr>
                <w:i/>
                <w:sz w:val="26"/>
                <w:szCs w:val="28"/>
                <w:lang w:val="en-US"/>
              </w:rPr>
              <w:t>5</w:t>
            </w:r>
          </w:p>
        </w:tc>
      </w:tr>
    </w:tbl>
    <w:p w14:paraId="413A9269" w14:textId="0D7A8EE0" w:rsidR="009A2A71" w:rsidRPr="00F8712E" w:rsidRDefault="009A2A71" w:rsidP="00755F88">
      <w:pPr>
        <w:tabs>
          <w:tab w:val="center" w:pos="-1985"/>
        </w:tabs>
        <w:spacing w:line="240" w:lineRule="auto"/>
        <w:jc w:val="center"/>
        <w:rPr>
          <w:b/>
          <w:sz w:val="28"/>
          <w:szCs w:val="28"/>
        </w:rPr>
      </w:pPr>
      <w:r w:rsidRPr="00F8712E">
        <w:rPr>
          <w:b/>
          <w:sz w:val="28"/>
          <w:szCs w:val="28"/>
        </w:rPr>
        <w:t>NGHỊ QUYẾT</w:t>
      </w:r>
    </w:p>
    <w:p w14:paraId="60E351FC" w14:textId="77777777" w:rsidR="00676F52" w:rsidRDefault="001F5027" w:rsidP="00676F52">
      <w:pPr>
        <w:spacing w:line="240" w:lineRule="auto"/>
        <w:jc w:val="center"/>
        <w:rPr>
          <w:b/>
          <w:sz w:val="28"/>
          <w:szCs w:val="28"/>
        </w:rPr>
      </w:pPr>
      <w:bookmarkStart w:id="1" w:name="_Hlk202882117"/>
      <w:r w:rsidRPr="00F8712E">
        <w:rPr>
          <w:b/>
          <w:sz w:val="28"/>
          <w:szCs w:val="28"/>
        </w:rPr>
        <w:t xml:space="preserve">Quyết </w:t>
      </w:r>
      <w:r w:rsidR="009A2A71" w:rsidRPr="00F8712E">
        <w:rPr>
          <w:b/>
          <w:sz w:val="28"/>
          <w:szCs w:val="28"/>
        </w:rPr>
        <w:t>định</w:t>
      </w:r>
      <w:r w:rsidR="00AB7B25">
        <w:rPr>
          <w:b/>
          <w:sz w:val="28"/>
          <w:szCs w:val="28"/>
        </w:rPr>
        <w:t xml:space="preserve"> </w:t>
      </w:r>
      <w:bookmarkEnd w:id="1"/>
      <w:r w:rsidR="00676F52" w:rsidRPr="00676F52">
        <w:rPr>
          <w:b/>
          <w:sz w:val="28"/>
          <w:szCs w:val="28"/>
        </w:rPr>
        <w:t>tạm giao</w:t>
      </w:r>
      <w:r w:rsidR="00676F52">
        <w:rPr>
          <w:b/>
          <w:sz w:val="28"/>
          <w:szCs w:val="28"/>
        </w:rPr>
        <w:t xml:space="preserve"> </w:t>
      </w:r>
      <w:r w:rsidR="00676F52" w:rsidRPr="00676F52">
        <w:rPr>
          <w:b/>
          <w:sz w:val="28"/>
          <w:szCs w:val="28"/>
        </w:rPr>
        <w:t xml:space="preserve">bổ sung biên chế cho </w:t>
      </w:r>
    </w:p>
    <w:p w14:paraId="25DE36C0" w14:textId="7C2EDD90" w:rsidR="00653842" w:rsidRPr="00676F52" w:rsidRDefault="00676F52" w:rsidP="00676F52">
      <w:pPr>
        <w:spacing w:line="240" w:lineRule="auto"/>
        <w:jc w:val="center"/>
        <w:rPr>
          <w:b/>
          <w:sz w:val="28"/>
          <w:szCs w:val="28"/>
        </w:rPr>
      </w:pPr>
      <w:r w:rsidRPr="00676F52">
        <w:rPr>
          <w:b/>
          <w:sz w:val="28"/>
          <w:szCs w:val="28"/>
        </w:rPr>
        <w:t>Văn phòng Hội đồng nhân dân và Ủy ban nhân dân xã</w:t>
      </w:r>
      <w:r w:rsidR="00064484">
        <w:rPr>
          <w:b/>
          <w:sz w:val="28"/>
          <w:szCs w:val="28"/>
        </w:rPr>
        <w:t xml:space="preserve"> năm 2025</w:t>
      </w:r>
    </w:p>
    <w:p w14:paraId="2D880774" w14:textId="56FEAE66" w:rsidR="00287C4E" w:rsidRDefault="00E66905" w:rsidP="00653842">
      <w:pPr>
        <w:spacing w:line="240" w:lineRule="auto"/>
        <w:jc w:val="center"/>
        <w:rPr>
          <w:b/>
          <w:sz w:val="28"/>
          <w:szCs w:val="28"/>
        </w:rPr>
      </w:pPr>
      <w:r>
        <w:rPr>
          <w:b/>
          <w:noProof/>
          <w:sz w:val="28"/>
          <w:szCs w:val="28"/>
        </w:rPr>
        <mc:AlternateContent>
          <mc:Choice Requires="wps">
            <w:drawing>
              <wp:anchor distT="0" distB="0" distL="114300" distR="114300" simplePos="0" relativeHeight="251664896" behindDoc="0" locked="0" layoutInCell="1" allowOverlap="1" wp14:anchorId="037568A2" wp14:editId="1F29C2C1">
                <wp:simplePos x="0" y="0"/>
                <wp:positionH relativeFrom="column">
                  <wp:posOffset>2036445</wp:posOffset>
                </wp:positionH>
                <wp:positionV relativeFrom="paragraph">
                  <wp:posOffset>26196</wp:posOffset>
                </wp:positionV>
                <wp:extent cx="1726442" cy="0"/>
                <wp:effectExtent l="0" t="0" r="0" b="0"/>
                <wp:wrapNone/>
                <wp:docPr id="829201868" name="Straight Connector 4"/>
                <wp:cNvGraphicFramePr/>
                <a:graphic xmlns:a="http://schemas.openxmlformats.org/drawingml/2006/main">
                  <a:graphicData uri="http://schemas.microsoft.com/office/word/2010/wordprocessingShape">
                    <wps:wsp>
                      <wps:cNvCnPr/>
                      <wps:spPr>
                        <a:xfrm>
                          <a:off x="0" y="0"/>
                          <a:ext cx="172644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A4EE27" id="Straight Connector 4" o:spid="_x0000_s1026" style="position:absolute;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0.35pt,2.05pt" to="29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" strokecolor="#4472c4 [3204]" strokeweight=".5pt">
                <v:stroke joinstyle="miter"/>
              </v:line>
            </w:pict>
          </mc:Fallback>
        </mc:AlternateContent>
      </w:r>
    </w:p>
    <w:p w14:paraId="7A4F5825" w14:textId="185B863B" w:rsidR="005E6FB4" w:rsidRPr="00063E46" w:rsidRDefault="009A2A71" w:rsidP="00653842">
      <w:pPr>
        <w:spacing w:line="240" w:lineRule="auto"/>
        <w:jc w:val="center"/>
        <w:rPr>
          <w:b/>
          <w:sz w:val="28"/>
          <w:szCs w:val="28"/>
        </w:rPr>
      </w:pPr>
      <w:r w:rsidRPr="00063E46">
        <w:rPr>
          <w:b/>
          <w:sz w:val="28"/>
          <w:szCs w:val="28"/>
        </w:rPr>
        <w:t xml:space="preserve">HỘI ĐỒNG NHÂN DÂN </w:t>
      </w:r>
      <w:r w:rsidR="00B909C1">
        <w:rPr>
          <w:b/>
          <w:sz w:val="28"/>
          <w:szCs w:val="28"/>
        </w:rPr>
        <w:t>XÃ</w:t>
      </w:r>
      <w:r w:rsidR="005E6FB4" w:rsidRPr="00063E46">
        <w:rPr>
          <w:b/>
          <w:sz w:val="28"/>
          <w:szCs w:val="28"/>
        </w:rPr>
        <w:t xml:space="preserve"> ĐAK PƠ</w:t>
      </w:r>
    </w:p>
    <w:p w14:paraId="0D4EEBF0" w14:textId="5B72AA22" w:rsidR="00653842" w:rsidRPr="00F8712E" w:rsidRDefault="005E6FB4" w:rsidP="00653842">
      <w:pPr>
        <w:spacing w:line="240" w:lineRule="auto"/>
        <w:jc w:val="center"/>
        <w:rPr>
          <w:b/>
          <w:sz w:val="28"/>
          <w:szCs w:val="28"/>
        </w:rPr>
      </w:pPr>
      <w:r w:rsidRPr="00063E46">
        <w:rPr>
          <w:b/>
          <w:sz w:val="28"/>
          <w:szCs w:val="28"/>
        </w:rPr>
        <w:t>KHÓA IV</w:t>
      </w:r>
      <w:r w:rsidR="00A91E81">
        <w:rPr>
          <w:b/>
          <w:sz w:val="28"/>
          <w:szCs w:val="28"/>
        </w:rPr>
        <w:t xml:space="preserve"> -</w:t>
      </w:r>
      <w:r w:rsidR="005D663D" w:rsidRPr="00063E46">
        <w:rPr>
          <w:b/>
          <w:sz w:val="28"/>
          <w:szCs w:val="28"/>
        </w:rPr>
        <w:t xml:space="preserve"> </w:t>
      </w:r>
      <w:r w:rsidRPr="00063E46">
        <w:rPr>
          <w:b/>
          <w:sz w:val="28"/>
          <w:szCs w:val="28"/>
        </w:rPr>
        <w:t xml:space="preserve"> KỲ HỌP </w:t>
      </w:r>
      <w:r w:rsidR="00C343DE">
        <w:rPr>
          <w:b/>
          <w:sz w:val="28"/>
          <w:szCs w:val="28"/>
        </w:rPr>
        <w:t>TH</w:t>
      </w:r>
      <w:r w:rsidR="00BF1092">
        <w:rPr>
          <w:b/>
          <w:sz w:val="28"/>
          <w:szCs w:val="28"/>
        </w:rPr>
        <w:t>Ứ</w:t>
      </w:r>
      <w:r w:rsidR="00C343DE">
        <w:rPr>
          <w:b/>
          <w:sz w:val="28"/>
          <w:szCs w:val="28"/>
        </w:rPr>
        <w:t xml:space="preserve"> </w:t>
      </w:r>
      <w:r w:rsidR="00A91E81">
        <w:rPr>
          <w:b/>
          <w:sz w:val="28"/>
          <w:szCs w:val="28"/>
        </w:rPr>
        <w:t>BA</w:t>
      </w:r>
    </w:p>
    <w:p w14:paraId="54A7B5D0" w14:textId="77777777" w:rsidR="00653842" w:rsidRPr="00BF1092" w:rsidRDefault="00653842" w:rsidP="00653842">
      <w:pPr>
        <w:spacing w:line="240" w:lineRule="auto"/>
        <w:jc w:val="center"/>
        <w:rPr>
          <w:b/>
          <w:sz w:val="14"/>
          <w:szCs w:val="14"/>
        </w:rPr>
      </w:pPr>
    </w:p>
    <w:p w14:paraId="0CEE5037" w14:textId="77777777" w:rsidR="00287C4E" w:rsidRPr="00981B5E" w:rsidRDefault="00287C4E" w:rsidP="00287C4E">
      <w:pPr>
        <w:pStyle w:val="BodyTextIndent2"/>
        <w:spacing w:after="0" w:line="240" w:lineRule="auto"/>
        <w:ind w:firstLine="567"/>
        <w:rPr>
          <w:i/>
          <w:sz w:val="16"/>
          <w:szCs w:val="16"/>
        </w:rPr>
      </w:pPr>
    </w:p>
    <w:p w14:paraId="5F5F772F" w14:textId="7BA6C509" w:rsidR="00287C4E" w:rsidRPr="00981B5E" w:rsidRDefault="00287C4E" w:rsidP="00981B5E">
      <w:pPr>
        <w:pStyle w:val="BodyTextIndent2"/>
        <w:spacing w:line="360" w:lineRule="exact"/>
        <w:ind w:firstLine="207"/>
        <w:rPr>
          <w:i/>
          <w:sz w:val="28"/>
          <w:szCs w:val="28"/>
        </w:rPr>
      </w:pPr>
      <w:r w:rsidRPr="00981B5E">
        <w:rPr>
          <w:i/>
          <w:sz w:val="28"/>
          <w:szCs w:val="28"/>
        </w:rPr>
        <w:t xml:space="preserve">Căn cứ Luật Tổ chức chính quyền địa phương </w:t>
      </w:r>
      <w:r w:rsidR="00B65C00" w:rsidRPr="00981B5E">
        <w:rPr>
          <w:i/>
          <w:sz w:val="28"/>
          <w:szCs w:val="28"/>
        </w:rPr>
        <w:t>ngày 16/6/2025</w:t>
      </w:r>
      <w:r w:rsidRPr="00981B5E">
        <w:rPr>
          <w:i/>
          <w:sz w:val="28"/>
          <w:szCs w:val="28"/>
        </w:rPr>
        <w:t>;</w:t>
      </w:r>
    </w:p>
    <w:p w14:paraId="53E53AE5" w14:textId="7D97B010" w:rsidR="00907572" w:rsidRPr="00981B5E" w:rsidRDefault="00907572" w:rsidP="00981B5E">
      <w:pPr>
        <w:spacing w:after="120" w:line="360" w:lineRule="exact"/>
        <w:ind w:firstLine="567"/>
        <w:rPr>
          <w:i/>
          <w:sz w:val="28"/>
          <w:szCs w:val="28"/>
        </w:rPr>
      </w:pPr>
      <w:r w:rsidRPr="00981B5E">
        <w:rPr>
          <w:i/>
          <w:sz w:val="28"/>
          <w:szCs w:val="28"/>
        </w:rPr>
        <w:t>Căn cứ Qu</w:t>
      </w:r>
      <w:r w:rsidR="00E04A49" w:rsidRPr="00981B5E">
        <w:rPr>
          <w:i/>
          <w:sz w:val="28"/>
          <w:szCs w:val="28"/>
        </w:rPr>
        <w:t>y</w:t>
      </w:r>
      <w:r w:rsidRPr="00981B5E">
        <w:rPr>
          <w:i/>
          <w:sz w:val="28"/>
          <w:szCs w:val="28"/>
        </w:rPr>
        <w:t xml:space="preserve"> định số 70-QĐ/TW ngày 18</w:t>
      </w:r>
      <w:r w:rsidR="00365B0A" w:rsidRPr="00981B5E">
        <w:rPr>
          <w:i/>
          <w:sz w:val="28"/>
          <w:szCs w:val="28"/>
        </w:rPr>
        <w:t>/</w:t>
      </w:r>
      <w:r w:rsidRPr="00981B5E">
        <w:rPr>
          <w:i/>
          <w:sz w:val="28"/>
          <w:szCs w:val="28"/>
        </w:rPr>
        <w:t>7</w:t>
      </w:r>
      <w:r w:rsidR="00365B0A" w:rsidRPr="00981B5E">
        <w:rPr>
          <w:i/>
          <w:sz w:val="28"/>
          <w:szCs w:val="28"/>
        </w:rPr>
        <w:t>/</w:t>
      </w:r>
      <w:r w:rsidRPr="00981B5E">
        <w:rPr>
          <w:i/>
          <w:sz w:val="28"/>
          <w:szCs w:val="28"/>
        </w:rPr>
        <w:t>2022 của Bộ Chính trị về quản lý biên chế của hệ thống chính trị;</w:t>
      </w:r>
      <w:r w:rsidR="00A434D1" w:rsidRPr="00981B5E">
        <w:rPr>
          <w:i/>
          <w:sz w:val="28"/>
          <w:szCs w:val="28"/>
        </w:rPr>
        <w:t xml:space="preserve"> </w:t>
      </w:r>
    </w:p>
    <w:p w14:paraId="311FA768" w14:textId="58F5CB44" w:rsidR="00BF1092" w:rsidRPr="00981B5E" w:rsidRDefault="00A10571" w:rsidP="00981B5E">
      <w:pPr>
        <w:widowControl w:val="0"/>
        <w:spacing w:after="120" w:line="360" w:lineRule="exact"/>
        <w:ind w:firstLine="567"/>
        <w:rPr>
          <w:rFonts w:eastAsia="Times New Roman"/>
          <w:i/>
          <w:sz w:val="28"/>
          <w:szCs w:val="28"/>
          <w:lang w:val="nl-NL"/>
        </w:rPr>
      </w:pPr>
      <w:bookmarkStart w:id="2" w:name="_Hlk202882218"/>
      <w:r w:rsidRPr="00981B5E">
        <w:rPr>
          <w:i/>
          <w:spacing w:val="-2"/>
          <w:sz w:val="28"/>
          <w:szCs w:val="28"/>
        </w:rPr>
        <w:t xml:space="preserve">Căn cứ </w:t>
      </w:r>
      <w:r w:rsidR="00591A8E" w:rsidRPr="00981B5E">
        <w:rPr>
          <w:i/>
          <w:iCs/>
          <w:sz w:val="28"/>
          <w:szCs w:val="28"/>
        </w:rPr>
        <w:t xml:space="preserve">Nghị định số </w:t>
      </w:r>
      <w:r w:rsidR="00BF1092" w:rsidRPr="00981B5E">
        <w:rPr>
          <w:rFonts w:eastAsia="Times New Roman"/>
          <w:i/>
          <w:sz w:val="28"/>
          <w:szCs w:val="28"/>
          <w:lang w:val="nl-NL"/>
        </w:rPr>
        <w:t>170/2025/NĐ-CP ngày 30/6/2025 của Chính phủ quy định về tuyển dụng, sử dụng và quản lý công chức;</w:t>
      </w:r>
    </w:p>
    <w:bookmarkEnd w:id="2"/>
    <w:p w14:paraId="3E0608FE" w14:textId="77777777" w:rsidR="00E66905" w:rsidRPr="00981B5E" w:rsidRDefault="00E66905" w:rsidP="00981B5E">
      <w:pPr>
        <w:pStyle w:val="BodyText"/>
        <w:spacing w:after="120" w:line="360" w:lineRule="exact"/>
        <w:ind w:firstLine="567"/>
        <w:rPr>
          <w:rFonts w:ascii="Times New Roman" w:eastAsia="Calibri" w:hAnsi="Times New Roman"/>
          <w:i/>
          <w:sz w:val="28"/>
          <w:szCs w:val="28"/>
        </w:rPr>
      </w:pPr>
      <w:r w:rsidRPr="00981B5E">
        <w:rPr>
          <w:rFonts w:ascii="Times New Roman" w:eastAsia="Calibri" w:hAnsi="Times New Roman"/>
          <w:i/>
          <w:sz w:val="28"/>
          <w:szCs w:val="28"/>
        </w:rPr>
        <w:t xml:space="preserve">Căn cứ Quyết định số 605/QĐ-UBND ngày 08/7/2025 của UBND tỉnh Gia Lai về việc tạm giao biên chế công chức trong các cơ quan, tổ chức hành chính; số lượng người làm việc trong các đơn vị sự nghiệp công lập thuộc khối chính quyền của tỉnh Gia Lai và biên chế cho các tổ chức Hội được Đảng, Nhà nước giao nhiệm vụ năm 2025; Quyết định số 1082/QĐ-UBND ngày 08/8/2025 của Ủy ban nhân dân tỉnh Gia Lai về việc điều chỉnh biên chế công chức, số lượng người làm việc tạm giao cho các cơ quan, Ủy ban nhân dân cấp xã năm 2025 theo Quyết định số 605/QĐ-UBND ngày 08/7/2025 của Ủy ban nhân dân tỉnh; </w:t>
      </w:r>
    </w:p>
    <w:p w14:paraId="2A71CE64" w14:textId="77777777" w:rsidR="00E66905" w:rsidRPr="00981B5E" w:rsidRDefault="00E66905" w:rsidP="00981B5E">
      <w:pPr>
        <w:pStyle w:val="BodyText"/>
        <w:spacing w:after="120" w:line="360" w:lineRule="exact"/>
        <w:ind w:firstLine="567"/>
        <w:rPr>
          <w:rFonts w:ascii="Times New Roman" w:eastAsia="Calibri" w:hAnsi="Times New Roman"/>
          <w:i/>
          <w:sz w:val="28"/>
          <w:szCs w:val="28"/>
        </w:rPr>
      </w:pPr>
      <w:r w:rsidRPr="00981B5E">
        <w:rPr>
          <w:rFonts w:ascii="Times New Roman" w:eastAsia="Calibri" w:hAnsi="Times New Roman"/>
          <w:i/>
          <w:sz w:val="28"/>
          <w:szCs w:val="28"/>
        </w:rPr>
        <w:t>Thực hiện Công văn số 1415/SNV-TCBC ngày 27/8/2025 của Sở Nội vụ tỉnh Gia Lai về việc phúc đáp Công văn số 44/PVHXH của Phòng Văn hóa - Xã hội xã Ia Grai;</w:t>
      </w:r>
    </w:p>
    <w:p w14:paraId="57B49C9A" w14:textId="1B50B924" w:rsidR="009A2A71" w:rsidRPr="00981B5E" w:rsidRDefault="009A2A71" w:rsidP="00981B5E">
      <w:pPr>
        <w:pStyle w:val="BodyText"/>
        <w:spacing w:after="120" w:line="360" w:lineRule="exact"/>
        <w:ind w:firstLine="567"/>
        <w:rPr>
          <w:rFonts w:ascii="Times New Roman" w:hAnsi="Times New Roman"/>
          <w:i/>
          <w:color w:val="000000" w:themeColor="text1"/>
          <w:sz w:val="28"/>
          <w:szCs w:val="28"/>
        </w:rPr>
      </w:pPr>
      <w:r w:rsidRPr="00981B5E">
        <w:rPr>
          <w:rFonts w:ascii="Times New Roman" w:hAnsi="Times New Roman"/>
          <w:i/>
          <w:color w:val="000000" w:themeColor="text1"/>
          <w:sz w:val="28"/>
          <w:szCs w:val="28"/>
        </w:rPr>
        <w:t xml:space="preserve">Xét </w:t>
      </w:r>
      <w:r w:rsidR="006F2D64" w:rsidRPr="00981B5E">
        <w:rPr>
          <w:rFonts w:ascii="Times New Roman" w:hAnsi="Times New Roman"/>
          <w:i/>
          <w:color w:val="000000" w:themeColor="text1"/>
          <w:sz w:val="28"/>
          <w:szCs w:val="28"/>
        </w:rPr>
        <w:t>T</w:t>
      </w:r>
      <w:r w:rsidRPr="00981B5E">
        <w:rPr>
          <w:rFonts w:ascii="Times New Roman" w:hAnsi="Times New Roman"/>
          <w:i/>
          <w:color w:val="000000" w:themeColor="text1"/>
          <w:sz w:val="28"/>
          <w:szCs w:val="28"/>
        </w:rPr>
        <w:t>ờ trình số</w:t>
      </w:r>
      <w:r w:rsidR="002B7CE3" w:rsidRPr="00981B5E">
        <w:rPr>
          <w:rFonts w:ascii="Times New Roman" w:hAnsi="Times New Roman"/>
          <w:i/>
          <w:color w:val="000000" w:themeColor="text1"/>
          <w:sz w:val="28"/>
          <w:szCs w:val="28"/>
        </w:rPr>
        <w:t xml:space="preserve"> </w:t>
      </w:r>
      <w:r w:rsidR="00E66905" w:rsidRPr="00981B5E">
        <w:rPr>
          <w:rFonts w:ascii="Times New Roman" w:hAnsi="Times New Roman"/>
          <w:i/>
          <w:color w:val="000000" w:themeColor="text1"/>
          <w:sz w:val="28"/>
          <w:szCs w:val="28"/>
        </w:rPr>
        <w:t>…..</w:t>
      </w:r>
      <w:r w:rsidRPr="00981B5E">
        <w:rPr>
          <w:rFonts w:ascii="Times New Roman" w:hAnsi="Times New Roman"/>
          <w:i/>
          <w:color w:val="000000" w:themeColor="text1"/>
          <w:sz w:val="28"/>
          <w:szCs w:val="28"/>
        </w:rPr>
        <w:t>/TTr-UBND ngày</w:t>
      </w:r>
      <w:r w:rsidR="005A2F9A" w:rsidRPr="00981B5E">
        <w:rPr>
          <w:rFonts w:ascii="Times New Roman" w:hAnsi="Times New Roman"/>
          <w:i/>
          <w:color w:val="000000" w:themeColor="text1"/>
          <w:sz w:val="28"/>
          <w:szCs w:val="28"/>
        </w:rPr>
        <w:t xml:space="preserve"> </w:t>
      </w:r>
      <w:r w:rsidR="00E66905" w:rsidRPr="00981B5E">
        <w:rPr>
          <w:rFonts w:ascii="Times New Roman" w:hAnsi="Times New Roman"/>
          <w:i/>
          <w:color w:val="000000" w:themeColor="text1"/>
          <w:sz w:val="28"/>
          <w:szCs w:val="28"/>
        </w:rPr>
        <w:t>….</w:t>
      </w:r>
      <w:r w:rsidR="003269D9" w:rsidRPr="00981B5E">
        <w:rPr>
          <w:rFonts w:ascii="Times New Roman" w:hAnsi="Times New Roman"/>
          <w:i/>
          <w:color w:val="000000" w:themeColor="text1"/>
          <w:sz w:val="28"/>
          <w:szCs w:val="28"/>
        </w:rPr>
        <w:t>/</w:t>
      </w:r>
      <w:r w:rsidR="00E66905" w:rsidRPr="00981B5E">
        <w:rPr>
          <w:rFonts w:ascii="Times New Roman" w:hAnsi="Times New Roman"/>
          <w:i/>
          <w:color w:val="000000" w:themeColor="text1"/>
          <w:sz w:val="28"/>
          <w:szCs w:val="28"/>
        </w:rPr>
        <w:t>…</w:t>
      </w:r>
      <w:r w:rsidR="006F1C5B" w:rsidRPr="00981B5E">
        <w:rPr>
          <w:rFonts w:ascii="Times New Roman" w:hAnsi="Times New Roman"/>
          <w:i/>
          <w:color w:val="000000" w:themeColor="text1"/>
          <w:sz w:val="28"/>
          <w:szCs w:val="28"/>
        </w:rPr>
        <w:t>/</w:t>
      </w:r>
      <w:r w:rsidR="00834C95" w:rsidRPr="00981B5E">
        <w:rPr>
          <w:rFonts w:ascii="Times New Roman" w:hAnsi="Times New Roman"/>
          <w:i/>
          <w:color w:val="000000" w:themeColor="text1"/>
          <w:sz w:val="28"/>
          <w:szCs w:val="28"/>
        </w:rPr>
        <w:t>202</w:t>
      </w:r>
      <w:r w:rsidR="00AB7B25" w:rsidRPr="00981B5E">
        <w:rPr>
          <w:rFonts w:ascii="Times New Roman" w:hAnsi="Times New Roman"/>
          <w:i/>
          <w:color w:val="000000" w:themeColor="text1"/>
          <w:sz w:val="28"/>
          <w:szCs w:val="28"/>
        </w:rPr>
        <w:t>5</w:t>
      </w:r>
      <w:r w:rsidR="00164D11" w:rsidRPr="00981B5E">
        <w:rPr>
          <w:rFonts w:ascii="Times New Roman" w:hAnsi="Times New Roman"/>
          <w:i/>
          <w:color w:val="000000" w:themeColor="text1"/>
          <w:sz w:val="28"/>
          <w:szCs w:val="28"/>
        </w:rPr>
        <w:t xml:space="preserve"> của Ủy ban nhân dân </w:t>
      </w:r>
      <w:r w:rsidR="00614212" w:rsidRPr="00981B5E">
        <w:rPr>
          <w:rFonts w:ascii="Times New Roman" w:hAnsi="Times New Roman"/>
          <w:i/>
          <w:color w:val="000000" w:themeColor="text1"/>
          <w:sz w:val="28"/>
          <w:szCs w:val="28"/>
        </w:rPr>
        <w:t>xã</w:t>
      </w:r>
      <w:r w:rsidRPr="00981B5E">
        <w:rPr>
          <w:rFonts w:ascii="Times New Roman" w:hAnsi="Times New Roman"/>
          <w:i/>
          <w:color w:val="000000" w:themeColor="text1"/>
          <w:sz w:val="28"/>
          <w:szCs w:val="28"/>
        </w:rPr>
        <w:t xml:space="preserve"> về việc </w:t>
      </w:r>
      <w:r w:rsidR="000C0B55" w:rsidRPr="00981B5E">
        <w:rPr>
          <w:rFonts w:ascii="Times New Roman" w:hAnsi="Times New Roman"/>
          <w:i/>
          <w:color w:val="000000" w:themeColor="text1"/>
          <w:sz w:val="28"/>
          <w:szCs w:val="28"/>
        </w:rPr>
        <w:t xml:space="preserve">ban hành Nghị quyết </w:t>
      </w:r>
      <w:r w:rsidR="00614212" w:rsidRPr="00981B5E">
        <w:rPr>
          <w:rFonts w:ascii="Times New Roman" w:hAnsi="Times New Roman"/>
          <w:i/>
          <w:color w:val="000000" w:themeColor="text1"/>
          <w:sz w:val="28"/>
          <w:szCs w:val="28"/>
        </w:rPr>
        <w:t xml:space="preserve">quyết định </w:t>
      </w:r>
      <w:r w:rsidR="00E66905" w:rsidRPr="00981B5E">
        <w:rPr>
          <w:rFonts w:ascii="Times New Roman" w:hAnsi="Times New Roman"/>
          <w:i/>
          <w:color w:val="000000" w:themeColor="text1"/>
          <w:sz w:val="28"/>
          <w:szCs w:val="28"/>
        </w:rPr>
        <w:t>tạm giao bổ sung biên chế cho Văn phòng Hội đồng nhân dân và Ủy ban nhân dân xã</w:t>
      </w:r>
      <w:r w:rsidR="00922A79" w:rsidRPr="00981B5E">
        <w:rPr>
          <w:rFonts w:ascii="Times New Roman" w:hAnsi="Times New Roman"/>
          <w:i/>
          <w:color w:val="000000" w:themeColor="text1"/>
          <w:sz w:val="28"/>
          <w:szCs w:val="28"/>
        </w:rPr>
        <w:t>;</w:t>
      </w:r>
      <w:r w:rsidR="00A812FE" w:rsidRPr="00981B5E">
        <w:rPr>
          <w:rFonts w:ascii="Times New Roman" w:hAnsi="Times New Roman"/>
          <w:i/>
          <w:color w:val="000000" w:themeColor="text1"/>
          <w:sz w:val="28"/>
          <w:szCs w:val="28"/>
        </w:rPr>
        <w:t xml:space="preserve"> </w:t>
      </w:r>
      <w:r w:rsidRPr="00981B5E">
        <w:rPr>
          <w:rFonts w:ascii="Times New Roman" w:hAnsi="Times New Roman"/>
          <w:i/>
          <w:color w:val="000000" w:themeColor="text1"/>
          <w:sz w:val="28"/>
          <w:szCs w:val="28"/>
        </w:rPr>
        <w:t>Báo cáo</w:t>
      </w:r>
      <w:r w:rsidR="00277B5F" w:rsidRPr="00981B5E">
        <w:rPr>
          <w:rFonts w:ascii="Times New Roman" w:hAnsi="Times New Roman"/>
          <w:i/>
          <w:color w:val="000000" w:themeColor="text1"/>
          <w:sz w:val="28"/>
          <w:szCs w:val="28"/>
        </w:rPr>
        <w:t xml:space="preserve"> </w:t>
      </w:r>
      <w:r w:rsidRPr="00981B5E">
        <w:rPr>
          <w:rFonts w:ascii="Times New Roman" w:hAnsi="Times New Roman"/>
          <w:i/>
          <w:color w:val="000000" w:themeColor="text1"/>
          <w:sz w:val="28"/>
          <w:szCs w:val="28"/>
        </w:rPr>
        <w:t xml:space="preserve">thẩm tra </w:t>
      </w:r>
      <w:r w:rsidR="00E66E14" w:rsidRPr="00981B5E">
        <w:rPr>
          <w:rFonts w:ascii="Times New Roman" w:hAnsi="Times New Roman"/>
          <w:i/>
          <w:color w:val="000000" w:themeColor="text1"/>
          <w:sz w:val="28"/>
          <w:szCs w:val="28"/>
        </w:rPr>
        <w:t>số</w:t>
      </w:r>
      <w:r w:rsidR="00F5755B" w:rsidRPr="00981B5E">
        <w:rPr>
          <w:rFonts w:ascii="Times New Roman" w:hAnsi="Times New Roman"/>
          <w:i/>
          <w:color w:val="000000" w:themeColor="text1"/>
          <w:sz w:val="28"/>
          <w:szCs w:val="28"/>
        </w:rPr>
        <w:t xml:space="preserve"> </w:t>
      </w:r>
      <w:r w:rsidR="00E66905" w:rsidRPr="00981B5E">
        <w:rPr>
          <w:rFonts w:ascii="Times New Roman" w:hAnsi="Times New Roman"/>
          <w:i/>
          <w:color w:val="000000" w:themeColor="text1"/>
          <w:sz w:val="28"/>
          <w:szCs w:val="28"/>
        </w:rPr>
        <w:t>…..</w:t>
      </w:r>
      <w:r w:rsidR="00E66E14" w:rsidRPr="00981B5E">
        <w:rPr>
          <w:rFonts w:ascii="Times New Roman" w:hAnsi="Times New Roman"/>
          <w:i/>
          <w:color w:val="000000" w:themeColor="text1"/>
          <w:sz w:val="28"/>
          <w:szCs w:val="28"/>
        </w:rPr>
        <w:t>/BC-</w:t>
      </w:r>
      <w:r w:rsidR="003269D9" w:rsidRPr="00981B5E">
        <w:rPr>
          <w:rFonts w:ascii="Times New Roman" w:hAnsi="Times New Roman"/>
          <w:i/>
          <w:color w:val="000000" w:themeColor="text1"/>
          <w:sz w:val="28"/>
          <w:szCs w:val="28"/>
        </w:rPr>
        <w:t>HĐND</w:t>
      </w:r>
      <w:r w:rsidR="00E66E14" w:rsidRPr="00981B5E">
        <w:rPr>
          <w:rFonts w:ascii="Times New Roman" w:hAnsi="Times New Roman"/>
          <w:i/>
          <w:color w:val="000000" w:themeColor="text1"/>
          <w:sz w:val="28"/>
          <w:szCs w:val="28"/>
        </w:rPr>
        <w:t xml:space="preserve"> ngày</w:t>
      </w:r>
      <w:r w:rsidR="002B3C84" w:rsidRPr="00981B5E">
        <w:rPr>
          <w:rFonts w:ascii="Times New Roman" w:hAnsi="Times New Roman"/>
          <w:i/>
          <w:color w:val="000000" w:themeColor="text1"/>
          <w:sz w:val="28"/>
          <w:szCs w:val="28"/>
        </w:rPr>
        <w:t xml:space="preserve"> </w:t>
      </w:r>
      <w:r w:rsidR="00E66905" w:rsidRPr="00981B5E">
        <w:rPr>
          <w:rFonts w:ascii="Times New Roman" w:hAnsi="Times New Roman"/>
          <w:i/>
          <w:color w:val="000000" w:themeColor="text1"/>
          <w:sz w:val="28"/>
          <w:szCs w:val="28"/>
        </w:rPr>
        <w:t>….</w:t>
      </w:r>
      <w:r w:rsidR="002B3C84" w:rsidRPr="00981B5E">
        <w:rPr>
          <w:rFonts w:ascii="Times New Roman" w:hAnsi="Times New Roman"/>
          <w:i/>
          <w:color w:val="000000" w:themeColor="text1"/>
          <w:sz w:val="28"/>
          <w:szCs w:val="28"/>
        </w:rPr>
        <w:t>/</w:t>
      </w:r>
      <w:r w:rsidR="00E66905" w:rsidRPr="00981B5E">
        <w:rPr>
          <w:rFonts w:ascii="Times New Roman" w:hAnsi="Times New Roman"/>
          <w:i/>
          <w:color w:val="000000" w:themeColor="text1"/>
          <w:sz w:val="28"/>
          <w:szCs w:val="28"/>
        </w:rPr>
        <w:t>….</w:t>
      </w:r>
      <w:r w:rsidR="003269D9" w:rsidRPr="00981B5E">
        <w:rPr>
          <w:rFonts w:ascii="Times New Roman" w:hAnsi="Times New Roman"/>
          <w:i/>
          <w:color w:val="000000" w:themeColor="text1"/>
          <w:sz w:val="28"/>
          <w:szCs w:val="28"/>
        </w:rPr>
        <w:t>/</w:t>
      </w:r>
      <w:r w:rsidR="00F12B98" w:rsidRPr="00981B5E">
        <w:rPr>
          <w:rFonts w:ascii="Times New Roman" w:hAnsi="Times New Roman"/>
          <w:i/>
          <w:color w:val="000000" w:themeColor="text1"/>
          <w:sz w:val="28"/>
          <w:szCs w:val="28"/>
        </w:rPr>
        <w:t>202</w:t>
      </w:r>
      <w:r w:rsidR="00C47A59" w:rsidRPr="00981B5E">
        <w:rPr>
          <w:rFonts w:ascii="Times New Roman" w:hAnsi="Times New Roman"/>
          <w:i/>
          <w:color w:val="000000" w:themeColor="text1"/>
          <w:sz w:val="28"/>
          <w:szCs w:val="28"/>
        </w:rPr>
        <w:t>5</w:t>
      </w:r>
      <w:r w:rsidR="00E66E14" w:rsidRPr="00981B5E">
        <w:rPr>
          <w:rFonts w:ascii="Times New Roman" w:hAnsi="Times New Roman"/>
          <w:i/>
          <w:color w:val="000000" w:themeColor="text1"/>
          <w:sz w:val="28"/>
          <w:szCs w:val="28"/>
        </w:rPr>
        <w:t xml:space="preserve"> </w:t>
      </w:r>
      <w:r w:rsidRPr="00981B5E">
        <w:rPr>
          <w:rFonts w:ascii="Times New Roman" w:hAnsi="Times New Roman"/>
          <w:i/>
          <w:color w:val="000000" w:themeColor="text1"/>
          <w:sz w:val="28"/>
          <w:szCs w:val="28"/>
        </w:rPr>
        <w:t xml:space="preserve">của Ban </w:t>
      </w:r>
      <w:r w:rsidR="00880F21" w:rsidRPr="00981B5E">
        <w:rPr>
          <w:rFonts w:ascii="Times New Roman" w:hAnsi="Times New Roman"/>
          <w:i/>
          <w:color w:val="000000" w:themeColor="text1"/>
          <w:sz w:val="28"/>
          <w:szCs w:val="28"/>
        </w:rPr>
        <w:t>Văn hóa - Xã hội</w:t>
      </w:r>
      <w:r w:rsidRPr="00981B5E">
        <w:rPr>
          <w:rFonts w:ascii="Times New Roman" w:hAnsi="Times New Roman"/>
          <w:i/>
          <w:color w:val="000000" w:themeColor="text1"/>
          <w:sz w:val="28"/>
          <w:szCs w:val="28"/>
        </w:rPr>
        <w:t xml:space="preserve"> Hội đồng nhân dân </w:t>
      </w:r>
      <w:r w:rsidR="00880F21" w:rsidRPr="00981B5E">
        <w:rPr>
          <w:rFonts w:ascii="Times New Roman" w:hAnsi="Times New Roman"/>
          <w:i/>
          <w:color w:val="000000" w:themeColor="text1"/>
          <w:sz w:val="28"/>
          <w:szCs w:val="28"/>
        </w:rPr>
        <w:t>xã</w:t>
      </w:r>
      <w:r w:rsidR="00922A79" w:rsidRPr="00981B5E">
        <w:rPr>
          <w:rFonts w:ascii="Times New Roman" w:hAnsi="Times New Roman"/>
          <w:i/>
          <w:color w:val="000000" w:themeColor="text1"/>
          <w:sz w:val="28"/>
          <w:szCs w:val="28"/>
        </w:rPr>
        <w:t xml:space="preserve"> và </w:t>
      </w:r>
      <w:r w:rsidRPr="00981B5E">
        <w:rPr>
          <w:rFonts w:ascii="Times New Roman" w:hAnsi="Times New Roman"/>
          <w:i/>
          <w:color w:val="000000" w:themeColor="text1"/>
          <w:sz w:val="28"/>
          <w:szCs w:val="28"/>
        </w:rPr>
        <w:t>ý kiến của đại biểu Hội đồng nhân dân tại kỳ họp.</w:t>
      </w:r>
    </w:p>
    <w:p w14:paraId="46E89FDA" w14:textId="77777777" w:rsidR="009A2A71" w:rsidRPr="00981B5E" w:rsidRDefault="009A2A71" w:rsidP="00981B5E">
      <w:pPr>
        <w:tabs>
          <w:tab w:val="center" w:pos="-1985"/>
        </w:tabs>
        <w:spacing w:after="120" w:line="360" w:lineRule="exact"/>
        <w:jc w:val="center"/>
        <w:rPr>
          <w:b/>
          <w:sz w:val="28"/>
          <w:szCs w:val="28"/>
        </w:rPr>
      </w:pPr>
      <w:r w:rsidRPr="00981B5E">
        <w:rPr>
          <w:b/>
          <w:sz w:val="28"/>
          <w:szCs w:val="28"/>
        </w:rPr>
        <w:t>QUYẾT NGHỊ:</w:t>
      </w:r>
    </w:p>
    <w:p w14:paraId="03D5FCBC" w14:textId="2AEEBB0A" w:rsidR="00E66905" w:rsidRPr="00981B5E" w:rsidRDefault="009A2A71" w:rsidP="00981B5E">
      <w:pPr>
        <w:pStyle w:val="BodyText"/>
        <w:spacing w:after="120" w:line="360" w:lineRule="exact"/>
        <w:ind w:firstLine="567"/>
        <w:rPr>
          <w:rFonts w:ascii="Times New Roman" w:hAnsi="Times New Roman"/>
          <w:iCs/>
          <w:sz w:val="28"/>
          <w:szCs w:val="28"/>
        </w:rPr>
      </w:pPr>
      <w:r w:rsidRPr="00981B5E">
        <w:rPr>
          <w:rFonts w:ascii="Times New Roman" w:hAnsi="Times New Roman"/>
          <w:b/>
          <w:sz w:val="28"/>
          <w:szCs w:val="28"/>
        </w:rPr>
        <w:t>Điều 1</w:t>
      </w:r>
      <w:r w:rsidRPr="00981B5E">
        <w:rPr>
          <w:rFonts w:ascii="Times New Roman" w:hAnsi="Times New Roman"/>
          <w:sz w:val="28"/>
          <w:szCs w:val="28"/>
        </w:rPr>
        <w:t xml:space="preserve">. </w:t>
      </w:r>
      <w:r w:rsidR="006F1C5B" w:rsidRPr="00981B5E">
        <w:rPr>
          <w:rFonts w:ascii="Times New Roman" w:hAnsi="Times New Roman"/>
          <w:iCs/>
          <w:sz w:val="28"/>
          <w:szCs w:val="28"/>
        </w:rPr>
        <w:t xml:space="preserve">Quyết định </w:t>
      </w:r>
      <w:r w:rsidR="00E66905" w:rsidRPr="00981B5E">
        <w:rPr>
          <w:rFonts w:ascii="Times New Roman" w:hAnsi="Times New Roman"/>
          <w:iCs/>
          <w:sz w:val="28"/>
          <w:szCs w:val="28"/>
        </w:rPr>
        <w:t xml:space="preserve">tạm giao bổ sung 03 biên chế công chức của Ban Chỉ huy quân sự xã cho Văn phòng </w:t>
      </w:r>
      <w:r w:rsidR="00A91E81" w:rsidRPr="00981B5E">
        <w:rPr>
          <w:rFonts w:ascii="Times New Roman" w:hAnsi="Times New Roman"/>
          <w:iCs/>
          <w:sz w:val="28"/>
          <w:szCs w:val="28"/>
        </w:rPr>
        <w:t>Hội đồng nhân dân và Ủy ban nhân dân</w:t>
      </w:r>
      <w:r w:rsidR="00E66905" w:rsidRPr="00981B5E">
        <w:rPr>
          <w:rFonts w:ascii="Times New Roman" w:hAnsi="Times New Roman"/>
          <w:iCs/>
          <w:sz w:val="28"/>
          <w:szCs w:val="28"/>
        </w:rPr>
        <w:t xml:space="preserve"> xã</w:t>
      </w:r>
      <w:r w:rsidR="00064484" w:rsidRPr="00981B5E">
        <w:rPr>
          <w:rFonts w:ascii="Times New Roman" w:hAnsi="Times New Roman"/>
          <w:iCs/>
          <w:sz w:val="28"/>
          <w:szCs w:val="28"/>
        </w:rPr>
        <w:t xml:space="preserve"> năm 2025.</w:t>
      </w:r>
    </w:p>
    <w:p w14:paraId="23887EA1" w14:textId="50CEC5C5" w:rsidR="0029086E" w:rsidRPr="00981B5E" w:rsidRDefault="005D663D" w:rsidP="00981B5E">
      <w:pPr>
        <w:spacing w:after="120" w:line="360" w:lineRule="exact"/>
        <w:ind w:firstLine="567"/>
        <w:rPr>
          <w:rFonts w:eastAsia="Times New Roman"/>
          <w:color w:val="000000" w:themeColor="text1"/>
          <w:spacing w:val="-6"/>
          <w:sz w:val="28"/>
          <w:szCs w:val="28"/>
          <w:lang w:val="pl-PL"/>
        </w:rPr>
      </w:pPr>
      <w:bookmarkStart w:id="3" w:name="_Hlk141907680"/>
      <w:r w:rsidRPr="00981B5E">
        <w:rPr>
          <w:rFonts w:eastAsia="Times New Roman"/>
          <w:b/>
          <w:color w:val="000000" w:themeColor="text1"/>
          <w:spacing w:val="-6"/>
          <w:sz w:val="28"/>
          <w:szCs w:val="28"/>
          <w:lang w:val="pl-PL"/>
        </w:rPr>
        <w:t xml:space="preserve">Điều 2. </w:t>
      </w:r>
      <w:r w:rsidRPr="00981B5E">
        <w:rPr>
          <w:rFonts w:eastAsia="Times New Roman"/>
          <w:color w:val="000000" w:themeColor="text1"/>
          <w:spacing w:val="-6"/>
          <w:sz w:val="28"/>
          <w:szCs w:val="28"/>
          <w:lang w:val="pl-PL"/>
        </w:rPr>
        <w:t xml:space="preserve">Giao Ủy ban nhân dân </w:t>
      </w:r>
      <w:r w:rsidR="006A7F79" w:rsidRPr="00981B5E">
        <w:rPr>
          <w:rFonts w:eastAsia="Times New Roman"/>
          <w:color w:val="000000" w:themeColor="text1"/>
          <w:spacing w:val="-6"/>
          <w:sz w:val="28"/>
          <w:szCs w:val="28"/>
          <w:lang w:val="pl-PL"/>
        </w:rPr>
        <w:t>xã</w:t>
      </w:r>
      <w:r w:rsidRPr="00981B5E">
        <w:rPr>
          <w:rFonts w:eastAsia="Times New Roman"/>
          <w:color w:val="000000" w:themeColor="text1"/>
          <w:spacing w:val="-6"/>
          <w:sz w:val="28"/>
          <w:szCs w:val="28"/>
          <w:lang w:val="pl-PL"/>
        </w:rPr>
        <w:t xml:space="preserve"> triển khai và tổ chức thực hiện Nghị quyết này.</w:t>
      </w:r>
    </w:p>
    <w:p w14:paraId="585BA131" w14:textId="3EB8EA4D" w:rsidR="00653842" w:rsidRPr="00981B5E" w:rsidRDefault="005D663D" w:rsidP="00981B5E">
      <w:pPr>
        <w:spacing w:after="120" w:line="360" w:lineRule="exact"/>
        <w:ind w:firstLine="567"/>
        <w:rPr>
          <w:color w:val="000000" w:themeColor="text1"/>
          <w:spacing w:val="-2"/>
          <w:sz w:val="28"/>
          <w:szCs w:val="28"/>
        </w:rPr>
      </w:pPr>
      <w:r w:rsidRPr="00981B5E">
        <w:rPr>
          <w:b/>
          <w:color w:val="000000" w:themeColor="text1"/>
          <w:spacing w:val="-2"/>
          <w:sz w:val="28"/>
          <w:szCs w:val="28"/>
        </w:rPr>
        <w:lastRenderedPageBreak/>
        <w:t>Điều 3.</w:t>
      </w:r>
      <w:r w:rsidRPr="00981B5E">
        <w:rPr>
          <w:color w:val="000000" w:themeColor="text1"/>
          <w:spacing w:val="-2"/>
          <w:sz w:val="28"/>
          <w:szCs w:val="28"/>
        </w:rPr>
        <w:t xml:space="preserve"> </w:t>
      </w:r>
      <w:r w:rsidR="009A2A71" w:rsidRPr="00981B5E">
        <w:rPr>
          <w:color w:val="000000" w:themeColor="text1"/>
          <w:spacing w:val="-2"/>
          <w:sz w:val="28"/>
          <w:szCs w:val="28"/>
        </w:rPr>
        <w:t xml:space="preserve">Nghị quyết này đã được Hội đồng nhân dân </w:t>
      </w:r>
      <w:r w:rsidR="006A7F79" w:rsidRPr="00981B5E">
        <w:rPr>
          <w:color w:val="000000" w:themeColor="text1"/>
          <w:spacing w:val="-2"/>
          <w:sz w:val="28"/>
          <w:szCs w:val="28"/>
        </w:rPr>
        <w:t>xã</w:t>
      </w:r>
      <w:r w:rsidR="00305434" w:rsidRPr="00981B5E">
        <w:rPr>
          <w:color w:val="000000" w:themeColor="text1"/>
          <w:spacing w:val="-2"/>
          <w:sz w:val="28"/>
          <w:szCs w:val="28"/>
        </w:rPr>
        <w:t xml:space="preserve"> </w:t>
      </w:r>
      <w:r w:rsidR="009A2A71" w:rsidRPr="00981B5E">
        <w:rPr>
          <w:color w:val="000000" w:themeColor="text1"/>
          <w:spacing w:val="-2"/>
          <w:sz w:val="28"/>
          <w:szCs w:val="28"/>
        </w:rPr>
        <w:t xml:space="preserve">khóa </w:t>
      </w:r>
      <w:r w:rsidR="00305434" w:rsidRPr="00981B5E">
        <w:rPr>
          <w:color w:val="000000" w:themeColor="text1"/>
          <w:spacing w:val="-2"/>
          <w:sz w:val="28"/>
          <w:szCs w:val="28"/>
        </w:rPr>
        <w:t>IV</w:t>
      </w:r>
      <w:r w:rsidR="0097572D" w:rsidRPr="00981B5E">
        <w:rPr>
          <w:color w:val="000000" w:themeColor="text1"/>
          <w:spacing w:val="-2"/>
          <w:sz w:val="28"/>
          <w:szCs w:val="28"/>
        </w:rPr>
        <w:t xml:space="preserve"> -</w:t>
      </w:r>
      <w:r w:rsidRPr="00981B5E">
        <w:rPr>
          <w:color w:val="000000" w:themeColor="text1"/>
          <w:spacing w:val="-2"/>
          <w:sz w:val="28"/>
          <w:szCs w:val="28"/>
        </w:rPr>
        <w:t xml:space="preserve"> </w:t>
      </w:r>
      <w:r w:rsidR="009A2A71" w:rsidRPr="00981B5E">
        <w:rPr>
          <w:color w:val="000000" w:themeColor="text1"/>
          <w:spacing w:val="-2"/>
          <w:sz w:val="28"/>
          <w:szCs w:val="28"/>
        </w:rPr>
        <w:t>Kỳ họp thứ</w:t>
      </w:r>
      <w:r w:rsidR="009B4007" w:rsidRPr="00981B5E">
        <w:rPr>
          <w:color w:val="000000" w:themeColor="text1"/>
          <w:spacing w:val="-2"/>
          <w:sz w:val="28"/>
          <w:szCs w:val="28"/>
        </w:rPr>
        <w:t xml:space="preserve"> </w:t>
      </w:r>
      <w:r w:rsidR="0097572D" w:rsidRPr="00981B5E">
        <w:rPr>
          <w:color w:val="000000" w:themeColor="text1"/>
          <w:spacing w:val="-2"/>
          <w:sz w:val="28"/>
          <w:szCs w:val="28"/>
        </w:rPr>
        <w:t>Ba</w:t>
      </w:r>
      <w:r w:rsidR="00CB115C" w:rsidRPr="00981B5E">
        <w:rPr>
          <w:color w:val="000000" w:themeColor="text1"/>
          <w:spacing w:val="-2"/>
          <w:sz w:val="28"/>
          <w:szCs w:val="28"/>
        </w:rPr>
        <w:t xml:space="preserve"> </w:t>
      </w:r>
      <w:r w:rsidR="009A2A71" w:rsidRPr="00981B5E">
        <w:rPr>
          <w:color w:val="000000" w:themeColor="text1"/>
          <w:spacing w:val="-2"/>
          <w:sz w:val="28"/>
          <w:szCs w:val="28"/>
        </w:rPr>
        <w:t>thông qua</w:t>
      </w:r>
      <w:r w:rsidR="00907D24" w:rsidRPr="00981B5E">
        <w:rPr>
          <w:color w:val="000000" w:themeColor="text1"/>
          <w:spacing w:val="-2"/>
          <w:sz w:val="28"/>
          <w:szCs w:val="28"/>
        </w:rPr>
        <w:t xml:space="preserve"> </w:t>
      </w:r>
      <w:r w:rsidR="009A2A71" w:rsidRPr="00981B5E">
        <w:rPr>
          <w:color w:val="000000" w:themeColor="text1"/>
          <w:spacing w:val="-2"/>
          <w:sz w:val="28"/>
          <w:szCs w:val="28"/>
        </w:rPr>
        <w:t>ngày</w:t>
      </w:r>
      <w:r w:rsidR="00F5755B" w:rsidRPr="00981B5E">
        <w:rPr>
          <w:color w:val="000000" w:themeColor="text1"/>
          <w:spacing w:val="-2"/>
          <w:sz w:val="28"/>
          <w:szCs w:val="28"/>
        </w:rPr>
        <w:t xml:space="preserve"> </w:t>
      </w:r>
      <w:r w:rsidR="00E66905" w:rsidRPr="00981B5E">
        <w:rPr>
          <w:color w:val="000000" w:themeColor="text1"/>
          <w:spacing w:val="-2"/>
          <w:sz w:val="28"/>
          <w:szCs w:val="28"/>
        </w:rPr>
        <w:t>….</w:t>
      </w:r>
      <w:r w:rsidR="00217017" w:rsidRPr="00981B5E">
        <w:rPr>
          <w:color w:val="000000" w:themeColor="text1"/>
          <w:spacing w:val="-2"/>
          <w:sz w:val="28"/>
          <w:szCs w:val="28"/>
        </w:rPr>
        <w:t xml:space="preserve"> </w:t>
      </w:r>
      <w:r w:rsidR="009A2A71" w:rsidRPr="00981B5E">
        <w:rPr>
          <w:color w:val="000000" w:themeColor="text1"/>
          <w:spacing w:val="-2"/>
          <w:sz w:val="28"/>
          <w:szCs w:val="28"/>
        </w:rPr>
        <w:t>tháng</w:t>
      </w:r>
      <w:r w:rsidR="00F5755B" w:rsidRPr="00981B5E">
        <w:rPr>
          <w:color w:val="000000" w:themeColor="text1"/>
          <w:spacing w:val="-2"/>
          <w:sz w:val="28"/>
          <w:szCs w:val="28"/>
        </w:rPr>
        <w:t xml:space="preserve"> </w:t>
      </w:r>
      <w:r w:rsidR="00E66905" w:rsidRPr="00981B5E">
        <w:rPr>
          <w:color w:val="000000" w:themeColor="text1"/>
          <w:spacing w:val="-2"/>
          <w:sz w:val="28"/>
          <w:szCs w:val="28"/>
        </w:rPr>
        <w:t>10</w:t>
      </w:r>
      <w:r w:rsidR="00217017" w:rsidRPr="00981B5E">
        <w:rPr>
          <w:color w:val="000000" w:themeColor="text1"/>
          <w:spacing w:val="-2"/>
          <w:sz w:val="28"/>
          <w:szCs w:val="28"/>
        </w:rPr>
        <w:t xml:space="preserve"> </w:t>
      </w:r>
      <w:r w:rsidR="009A2A71" w:rsidRPr="00981B5E">
        <w:rPr>
          <w:color w:val="000000" w:themeColor="text1"/>
          <w:spacing w:val="-2"/>
          <w:sz w:val="28"/>
          <w:szCs w:val="28"/>
        </w:rPr>
        <w:t>năm 202</w:t>
      </w:r>
      <w:r w:rsidR="00DB231E" w:rsidRPr="00981B5E">
        <w:rPr>
          <w:color w:val="000000" w:themeColor="text1"/>
          <w:spacing w:val="-2"/>
          <w:sz w:val="28"/>
          <w:szCs w:val="28"/>
        </w:rPr>
        <w:t>5</w:t>
      </w:r>
      <w:r w:rsidR="009A2A71" w:rsidRPr="00981B5E">
        <w:rPr>
          <w:color w:val="000000" w:themeColor="text1"/>
          <w:spacing w:val="-2"/>
          <w:sz w:val="28"/>
          <w:szCs w:val="28"/>
        </w:rPr>
        <w:t xml:space="preserve"> và có hiệu lực thi hành kể từ ngày </w:t>
      </w:r>
      <w:r w:rsidR="006A7F79" w:rsidRPr="00981B5E">
        <w:rPr>
          <w:color w:val="000000" w:themeColor="text1"/>
          <w:spacing w:val="-2"/>
          <w:sz w:val="28"/>
          <w:szCs w:val="28"/>
        </w:rPr>
        <w:t>ký</w:t>
      </w:r>
      <w:r w:rsidR="009A2A71" w:rsidRPr="00981B5E">
        <w:rPr>
          <w:color w:val="000000" w:themeColor="text1"/>
          <w:spacing w:val="-2"/>
          <w:sz w:val="28"/>
          <w:szCs w:val="28"/>
        </w:rPr>
        <w:t>./.</w:t>
      </w:r>
      <w:bookmarkEnd w:id="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145C3C" w14:paraId="36594910" w14:textId="77777777" w:rsidTr="00607B46">
        <w:tc>
          <w:tcPr>
            <w:tcW w:w="4644" w:type="dxa"/>
          </w:tcPr>
          <w:p w14:paraId="21458EDD" w14:textId="77777777" w:rsidR="00E06ED5" w:rsidRPr="00607B46" w:rsidRDefault="00E06ED5" w:rsidP="00145C3C">
            <w:pPr>
              <w:ind w:firstLine="0"/>
              <w:rPr>
                <w:b/>
                <w:bCs/>
                <w:i/>
                <w:iCs/>
                <w:sz w:val="12"/>
                <w:szCs w:val="12"/>
                <w:lang w:val="pl-PL"/>
              </w:rPr>
            </w:pPr>
          </w:p>
          <w:p w14:paraId="0F989007" w14:textId="1E0AD978" w:rsidR="00145C3C" w:rsidRPr="00E06ED5" w:rsidRDefault="00145C3C" w:rsidP="00E06ED5">
            <w:pPr>
              <w:spacing w:line="240" w:lineRule="auto"/>
              <w:ind w:firstLine="0"/>
              <w:rPr>
                <w:b/>
                <w:bCs/>
                <w:sz w:val="24"/>
                <w:szCs w:val="24"/>
                <w:lang w:val="pl-PL"/>
              </w:rPr>
            </w:pPr>
            <w:r w:rsidRPr="00E06ED5">
              <w:rPr>
                <w:b/>
                <w:bCs/>
                <w:i/>
                <w:iCs/>
                <w:sz w:val="24"/>
                <w:szCs w:val="24"/>
                <w:lang w:val="pl-PL"/>
              </w:rPr>
              <w:t>Nơi nhận</w:t>
            </w:r>
            <w:r w:rsidRPr="00E06ED5">
              <w:rPr>
                <w:b/>
                <w:bCs/>
                <w:sz w:val="24"/>
                <w:szCs w:val="24"/>
                <w:lang w:val="pl-PL"/>
              </w:rPr>
              <w:t xml:space="preserve">:                                                                      </w:t>
            </w:r>
          </w:p>
          <w:p w14:paraId="6ADA1257" w14:textId="77777777" w:rsidR="00145C3C" w:rsidRPr="00E06ED5" w:rsidRDefault="00145C3C" w:rsidP="00E06ED5">
            <w:pPr>
              <w:spacing w:line="240" w:lineRule="auto"/>
              <w:ind w:firstLine="0"/>
              <w:rPr>
                <w:sz w:val="22"/>
                <w:lang w:val="nl-NL"/>
              </w:rPr>
            </w:pPr>
            <w:r w:rsidRPr="00E06ED5">
              <w:rPr>
                <w:sz w:val="22"/>
                <w:lang w:val="nl-NL"/>
              </w:rPr>
              <w:t>- Thường trực HĐND tỉnh;</w:t>
            </w:r>
          </w:p>
          <w:p w14:paraId="4AFE7D7B" w14:textId="77777777" w:rsidR="00145C3C" w:rsidRPr="00E06ED5" w:rsidRDefault="00145C3C" w:rsidP="00E06ED5">
            <w:pPr>
              <w:spacing w:line="240" w:lineRule="auto"/>
              <w:ind w:firstLine="0"/>
              <w:rPr>
                <w:sz w:val="22"/>
              </w:rPr>
            </w:pPr>
            <w:r w:rsidRPr="00E06ED5">
              <w:rPr>
                <w:sz w:val="22"/>
                <w:lang w:val="nl-NL"/>
              </w:rPr>
              <w:t xml:space="preserve">- </w:t>
            </w:r>
            <w:r w:rsidRPr="00E06ED5">
              <w:rPr>
                <w:sz w:val="22"/>
              </w:rPr>
              <w:t>Ủy ban nhân dân tỉnh;</w:t>
            </w:r>
          </w:p>
          <w:p w14:paraId="2020A47D" w14:textId="77777777" w:rsidR="00145C3C" w:rsidRPr="00E06ED5" w:rsidRDefault="00145C3C" w:rsidP="00E06ED5">
            <w:pPr>
              <w:spacing w:line="240" w:lineRule="auto"/>
              <w:ind w:firstLine="0"/>
              <w:rPr>
                <w:sz w:val="22"/>
              </w:rPr>
            </w:pPr>
            <w:r w:rsidRPr="00E06ED5">
              <w:rPr>
                <w:sz w:val="22"/>
              </w:rPr>
              <w:t>- Văn phòng HĐND tỉnh;</w:t>
            </w:r>
          </w:p>
          <w:p w14:paraId="1F5309DB" w14:textId="77777777" w:rsidR="00145C3C" w:rsidRPr="00E06ED5" w:rsidRDefault="00145C3C" w:rsidP="00E06ED5">
            <w:pPr>
              <w:spacing w:line="240" w:lineRule="auto"/>
              <w:ind w:firstLine="0"/>
              <w:rPr>
                <w:sz w:val="22"/>
              </w:rPr>
            </w:pPr>
            <w:r w:rsidRPr="00E06ED5">
              <w:rPr>
                <w:sz w:val="22"/>
              </w:rPr>
              <w:t>- Thường trực Đảng ủy xã;</w:t>
            </w:r>
          </w:p>
          <w:p w14:paraId="4FADE41C" w14:textId="77777777" w:rsidR="00145C3C" w:rsidRPr="00E06ED5" w:rsidRDefault="00145C3C" w:rsidP="00E06ED5">
            <w:pPr>
              <w:spacing w:line="240" w:lineRule="auto"/>
              <w:ind w:firstLine="0"/>
              <w:rPr>
                <w:sz w:val="22"/>
              </w:rPr>
            </w:pPr>
            <w:r w:rsidRPr="00E06ED5">
              <w:rPr>
                <w:sz w:val="22"/>
              </w:rPr>
              <w:t>- Thường trực HĐND xã;</w:t>
            </w:r>
          </w:p>
          <w:p w14:paraId="5D14DFEF" w14:textId="77777777" w:rsidR="00145C3C" w:rsidRPr="00E06ED5" w:rsidRDefault="00145C3C" w:rsidP="00E06ED5">
            <w:pPr>
              <w:spacing w:line="240" w:lineRule="auto"/>
              <w:ind w:firstLine="0"/>
              <w:rPr>
                <w:sz w:val="22"/>
              </w:rPr>
            </w:pPr>
            <w:r w:rsidRPr="00E06ED5">
              <w:rPr>
                <w:sz w:val="22"/>
              </w:rPr>
              <w:t xml:space="preserve">- Ủy ban nhân dân xã; </w:t>
            </w:r>
          </w:p>
          <w:p w14:paraId="04DFC4E5" w14:textId="77777777" w:rsidR="00145C3C" w:rsidRPr="00E06ED5" w:rsidRDefault="00145C3C" w:rsidP="00E06ED5">
            <w:pPr>
              <w:spacing w:line="240" w:lineRule="auto"/>
              <w:ind w:firstLine="0"/>
              <w:rPr>
                <w:sz w:val="22"/>
              </w:rPr>
            </w:pPr>
            <w:r w:rsidRPr="00E06ED5">
              <w:rPr>
                <w:sz w:val="22"/>
              </w:rPr>
              <w:t>- UBMTTQVN xã;</w:t>
            </w:r>
          </w:p>
          <w:p w14:paraId="17913C57" w14:textId="77777777" w:rsidR="00145C3C" w:rsidRPr="00E06ED5" w:rsidRDefault="00145C3C" w:rsidP="00E06ED5">
            <w:pPr>
              <w:spacing w:line="240" w:lineRule="auto"/>
              <w:ind w:firstLine="0"/>
              <w:rPr>
                <w:sz w:val="22"/>
              </w:rPr>
            </w:pPr>
            <w:r w:rsidRPr="00E06ED5">
              <w:rPr>
                <w:sz w:val="22"/>
              </w:rPr>
              <w:t>- Ban KT-NS và Ban VH-XH HĐND xã;</w:t>
            </w:r>
          </w:p>
          <w:p w14:paraId="39C4A375" w14:textId="30885D0E" w:rsidR="00145C3C" w:rsidRPr="00E06ED5" w:rsidRDefault="00145C3C" w:rsidP="00E06ED5">
            <w:pPr>
              <w:spacing w:line="240" w:lineRule="auto"/>
              <w:ind w:firstLine="0"/>
              <w:rPr>
                <w:sz w:val="22"/>
              </w:rPr>
            </w:pPr>
            <w:r w:rsidRPr="00E06ED5">
              <w:rPr>
                <w:sz w:val="22"/>
              </w:rPr>
              <w:t>- Các đại biểu HĐND xã;</w:t>
            </w:r>
          </w:p>
          <w:p w14:paraId="47BF8EC7" w14:textId="77777777" w:rsidR="00145C3C" w:rsidRDefault="00145C3C" w:rsidP="00E06ED5">
            <w:pPr>
              <w:spacing w:line="240" w:lineRule="auto"/>
              <w:ind w:firstLine="0"/>
              <w:rPr>
                <w:sz w:val="22"/>
              </w:rPr>
            </w:pPr>
            <w:r w:rsidRPr="00E06ED5">
              <w:rPr>
                <w:sz w:val="22"/>
              </w:rPr>
              <w:t>- Các cơ quan, ban ngành, đoàn thể xã;</w:t>
            </w:r>
          </w:p>
          <w:p w14:paraId="5509240B" w14:textId="03512F12" w:rsidR="00981B5E" w:rsidRPr="00E06ED5" w:rsidRDefault="00981B5E" w:rsidP="00E06ED5">
            <w:pPr>
              <w:spacing w:line="240" w:lineRule="auto"/>
              <w:ind w:firstLine="0"/>
              <w:rPr>
                <w:sz w:val="22"/>
              </w:rPr>
            </w:pPr>
            <w:r>
              <w:rPr>
                <w:sz w:val="22"/>
              </w:rPr>
              <w:t>- Ban Chỉ huy Quân sự xã;</w:t>
            </w:r>
          </w:p>
          <w:p w14:paraId="2C7C0D6A" w14:textId="77777777" w:rsidR="00EC6583" w:rsidRPr="00E06ED5" w:rsidRDefault="00145C3C" w:rsidP="00E06ED5">
            <w:pPr>
              <w:spacing w:line="240" w:lineRule="auto"/>
              <w:ind w:firstLine="0"/>
              <w:rPr>
                <w:sz w:val="22"/>
              </w:rPr>
            </w:pPr>
            <w:r w:rsidRPr="00E06ED5">
              <w:rPr>
                <w:sz w:val="22"/>
              </w:rPr>
              <w:t>- Cổng TTĐT xã</w:t>
            </w:r>
            <w:r w:rsidR="00EC6583" w:rsidRPr="00E06ED5">
              <w:rPr>
                <w:sz w:val="22"/>
              </w:rPr>
              <w:t>;</w:t>
            </w:r>
          </w:p>
          <w:p w14:paraId="691932AF" w14:textId="065CAD96" w:rsidR="00145C3C" w:rsidRPr="00EC6583" w:rsidRDefault="00145C3C" w:rsidP="00E06ED5">
            <w:pPr>
              <w:spacing w:line="240" w:lineRule="auto"/>
              <w:ind w:firstLine="0"/>
              <w:rPr>
                <w:sz w:val="22"/>
              </w:rPr>
            </w:pPr>
            <w:r w:rsidRPr="00E06ED5">
              <w:rPr>
                <w:sz w:val="22"/>
              </w:rPr>
              <w:t>- Lưu VT.</w:t>
            </w:r>
          </w:p>
        </w:tc>
        <w:tc>
          <w:tcPr>
            <w:tcW w:w="4644" w:type="dxa"/>
          </w:tcPr>
          <w:p w14:paraId="7513E471" w14:textId="77777777" w:rsidR="00607B46" w:rsidRPr="00607B46" w:rsidRDefault="00607B46" w:rsidP="00E06ED5">
            <w:pPr>
              <w:jc w:val="center"/>
              <w:rPr>
                <w:b/>
                <w:sz w:val="14"/>
                <w:szCs w:val="10"/>
                <w:lang w:val="pl-PL"/>
              </w:rPr>
            </w:pPr>
          </w:p>
          <w:p w14:paraId="4CC37FC3" w14:textId="1518D79A" w:rsidR="00145C3C" w:rsidRPr="00D37D3C" w:rsidRDefault="00145C3C" w:rsidP="00E06ED5">
            <w:pPr>
              <w:jc w:val="center"/>
              <w:rPr>
                <w:b/>
                <w:lang w:val="pl-PL"/>
              </w:rPr>
            </w:pPr>
            <w:r w:rsidRPr="00D37D3C">
              <w:rPr>
                <w:b/>
                <w:lang w:val="pl-PL"/>
              </w:rPr>
              <w:t>CHỦ TỊCH</w:t>
            </w:r>
          </w:p>
          <w:p w14:paraId="030930D0" w14:textId="77777777" w:rsidR="00145C3C" w:rsidRPr="00D37D3C" w:rsidRDefault="00145C3C" w:rsidP="00E06ED5">
            <w:pPr>
              <w:jc w:val="center"/>
              <w:rPr>
                <w:b/>
                <w:lang w:val="pl-PL"/>
              </w:rPr>
            </w:pPr>
          </w:p>
          <w:p w14:paraId="12A24E4B" w14:textId="77777777" w:rsidR="00145C3C" w:rsidRPr="00D37D3C" w:rsidRDefault="00145C3C" w:rsidP="00E06ED5">
            <w:pPr>
              <w:jc w:val="center"/>
              <w:rPr>
                <w:b/>
                <w:lang w:val="pl-PL"/>
              </w:rPr>
            </w:pPr>
          </w:p>
          <w:p w14:paraId="77A24599" w14:textId="77777777" w:rsidR="00145C3C" w:rsidRPr="00D37D3C" w:rsidRDefault="00145C3C" w:rsidP="00E06ED5">
            <w:pPr>
              <w:jc w:val="center"/>
              <w:rPr>
                <w:b/>
                <w:lang w:val="pl-PL"/>
              </w:rPr>
            </w:pPr>
          </w:p>
          <w:p w14:paraId="2754F1D3" w14:textId="77777777" w:rsidR="00145C3C" w:rsidRDefault="00145C3C" w:rsidP="00E06ED5">
            <w:pPr>
              <w:ind w:right="512"/>
              <w:jc w:val="center"/>
              <w:rPr>
                <w:b/>
                <w:lang w:val="pl-PL"/>
              </w:rPr>
            </w:pPr>
          </w:p>
          <w:p w14:paraId="00CDED38" w14:textId="77777777" w:rsidR="00145C3C" w:rsidRPr="00D37D3C" w:rsidRDefault="00145C3C" w:rsidP="00E06ED5">
            <w:pPr>
              <w:jc w:val="center"/>
              <w:rPr>
                <w:b/>
                <w:lang w:val="pl-PL"/>
              </w:rPr>
            </w:pPr>
          </w:p>
          <w:p w14:paraId="77122E58" w14:textId="77777777" w:rsidR="00145C3C" w:rsidRPr="00D37D3C" w:rsidRDefault="00145C3C" w:rsidP="00E06ED5">
            <w:pPr>
              <w:jc w:val="center"/>
              <w:rPr>
                <w:b/>
                <w:lang w:val="pl-PL"/>
              </w:rPr>
            </w:pPr>
            <w:r>
              <w:rPr>
                <w:b/>
                <w:lang w:val="pl-PL"/>
              </w:rPr>
              <w:t>Lê Thị Thanh Mai</w:t>
            </w:r>
          </w:p>
          <w:p w14:paraId="06BA5B9D" w14:textId="77777777" w:rsidR="00145C3C" w:rsidRDefault="00145C3C" w:rsidP="00145C3C">
            <w:pPr>
              <w:spacing w:before="120" w:line="360" w:lineRule="exact"/>
              <w:rPr>
                <w:color w:val="000000" w:themeColor="text1"/>
                <w:spacing w:val="-2"/>
                <w:sz w:val="28"/>
                <w:szCs w:val="28"/>
              </w:rPr>
            </w:pPr>
          </w:p>
        </w:tc>
      </w:tr>
    </w:tbl>
    <w:p w14:paraId="47BE0E53" w14:textId="77777777" w:rsidR="00EC68CE" w:rsidRPr="00EE0E26" w:rsidRDefault="00EC68CE" w:rsidP="00EC68CE">
      <w:pPr>
        <w:spacing w:line="240" w:lineRule="auto"/>
        <w:ind w:firstLine="720"/>
        <w:rPr>
          <w:color w:val="000000" w:themeColor="text1"/>
          <w:spacing w:val="-6"/>
          <w:sz w:val="16"/>
          <w:szCs w:val="12"/>
        </w:rPr>
      </w:pPr>
    </w:p>
    <w:tbl>
      <w:tblPr>
        <w:tblW w:w="10184" w:type="dxa"/>
        <w:tblInd w:w="-176" w:type="dxa"/>
        <w:tblLayout w:type="fixed"/>
        <w:tblLook w:val="0000" w:firstRow="0" w:lastRow="0" w:firstColumn="0" w:lastColumn="0" w:noHBand="0" w:noVBand="0"/>
      </w:tblPr>
      <w:tblGrid>
        <w:gridCol w:w="5104"/>
        <w:gridCol w:w="5080"/>
      </w:tblGrid>
      <w:tr w:rsidR="00F8712E" w:rsidRPr="00F8712E" w14:paraId="10FF2393" w14:textId="77777777" w:rsidTr="00535686">
        <w:trPr>
          <w:trHeight w:val="3013"/>
        </w:trPr>
        <w:tc>
          <w:tcPr>
            <w:tcW w:w="5104" w:type="dxa"/>
          </w:tcPr>
          <w:p w14:paraId="4B836E0F" w14:textId="44BEB6AB" w:rsidR="009A2A71" w:rsidRPr="002A7BCF" w:rsidRDefault="009A2A71" w:rsidP="002A7BCF">
            <w:pPr>
              <w:spacing w:before="120" w:after="120" w:line="240" w:lineRule="auto"/>
              <w:contextualSpacing/>
              <w:rPr>
                <w:rFonts w:eastAsia="Times New Roman"/>
                <w:sz w:val="22"/>
              </w:rPr>
            </w:pPr>
          </w:p>
        </w:tc>
        <w:tc>
          <w:tcPr>
            <w:tcW w:w="5080" w:type="dxa"/>
          </w:tcPr>
          <w:p w14:paraId="365F9D05" w14:textId="4BF658EF" w:rsidR="009A2A71" w:rsidRPr="00F8712E" w:rsidRDefault="009A2A71" w:rsidP="0043798A">
            <w:pPr>
              <w:jc w:val="center"/>
              <w:rPr>
                <w:b/>
                <w:sz w:val="28"/>
                <w:szCs w:val="28"/>
              </w:rPr>
            </w:pPr>
          </w:p>
        </w:tc>
      </w:tr>
    </w:tbl>
    <w:p w14:paraId="27048AC2" w14:textId="77777777" w:rsidR="00A2581C" w:rsidRPr="00F8712E" w:rsidRDefault="00A2581C" w:rsidP="000775BE"/>
    <w:sectPr w:rsidR="00A2581C" w:rsidRPr="00F8712E" w:rsidSect="00231039">
      <w:footerReference w:type="default" r:id="rId9"/>
      <w:pgSz w:w="11907" w:h="16840" w:code="9"/>
      <w:pgMar w:top="1134" w:right="1134" w:bottom="1134" w:left="1701" w:header="624" w:footer="62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34497B" w14:textId="77777777" w:rsidR="009B1D37" w:rsidRDefault="009B1D37">
      <w:r>
        <w:separator/>
      </w:r>
    </w:p>
  </w:endnote>
  <w:endnote w:type="continuationSeparator" w:id="0">
    <w:p w14:paraId="5D031E1D" w14:textId="77777777" w:rsidR="009B1D37" w:rsidRDefault="009B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319E5" w14:textId="77777777" w:rsidR="002E31F2" w:rsidRDefault="002E31F2" w:rsidP="00E66F2C">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1C4380" w14:textId="77777777" w:rsidR="009B1D37" w:rsidRDefault="009B1D37">
      <w:r>
        <w:separator/>
      </w:r>
    </w:p>
  </w:footnote>
  <w:footnote w:type="continuationSeparator" w:id="0">
    <w:p w14:paraId="5414B38C" w14:textId="77777777" w:rsidR="009B1D37" w:rsidRDefault="009B1D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E3FFF"/>
    <w:multiLevelType w:val="hybridMultilevel"/>
    <w:tmpl w:val="D5C0DB20"/>
    <w:lvl w:ilvl="0" w:tplc="BEB84266">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1">
    <w:nsid w:val="14FC3F9B"/>
    <w:multiLevelType w:val="hybridMultilevel"/>
    <w:tmpl w:val="CB12E686"/>
    <w:lvl w:ilvl="0" w:tplc="7B807200">
      <w:numFmt w:val="bullet"/>
      <w:lvlText w:val="-"/>
      <w:lvlJc w:val="left"/>
      <w:pPr>
        <w:ind w:left="3660" w:hanging="360"/>
      </w:pPr>
      <w:rPr>
        <w:rFonts w:ascii="Times New Roman" w:eastAsia="Times New Roman" w:hAnsi="Times New Roman" w:cs="Times New Roman"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
    <w:nsid w:val="17752387"/>
    <w:multiLevelType w:val="hybridMultilevel"/>
    <w:tmpl w:val="937EB524"/>
    <w:lvl w:ilvl="0" w:tplc="C7F4897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7B7718E"/>
    <w:multiLevelType w:val="hybridMultilevel"/>
    <w:tmpl w:val="CC4C0AF8"/>
    <w:lvl w:ilvl="0" w:tplc="2A50A792">
      <w:numFmt w:val="bullet"/>
      <w:suff w:val="space"/>
      <w:lvlText w:val="-"/>
      <w:lvlJc w:val="left"/>
      <w:pPr>
        <w:ind w:left="0" w:firstLine="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AC3F42"/>
    <w:multiLevelType w:val="hybridMultilevel"/>
    <w:tmpl w:val="EE06DAE6"/>
    <w:lvl w:ilvl="0" w:tplc="21D41AF8">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5">
    <w:nsid w:val="37EE60DA"/>
    <w:multiLevelType w:val="hybridMultilevel"/>
    <w:tmpl w:val="2414860A"/>
    <w:lvl w:ilvl="0" w:tplc="42D6829C">
      <w:numFmt w:val="bullet"/>
      <w:lvlText w:val="-"/>
      <w:lvlJc w:val="left"/>
      <w:pPr>
        <w:tabs>
          <w:tab w:val="num" w:pos="4035"/>
        </w:tabs>
        <w:ind w:left="4035" w:hanging="360"/>
      </w:pPr>
      <w:rPr>
        <w:rFonts w:ascii="Times New Roman" w:eastAsia="Times New Roman" w:hAnsi="Times New Roman" w:cs="Times New Roman" w:hint="default"/>
      </w:rPr>
    </w:lvl>
    <w:lvl w:ilvl="1" w:tplc="04090003" w:tentative="1">
      <w:start w:val="1"/>
      <w:numFmt w:val="bullet"/>
      <w:lvlText w:val="o"/>
      <w:lvlJc w:val="left"/>
      <w:pPr>
        <w:tabs>
          <w:tab w:val="num" w:pos="4755"/>
        </w:tabs>
        <w:ind w:left="4755" w:hanging="360"/>
      </w:pPr>
      <w:rPr>
        <w:rFonts w:ascii="Courier New" w:hAnsi="Courier New" w:cs="Courier New" w:hint="default"/>
      </w:rPr>
    </w:lvl>
    <w:lvl w:ilvl="2" w:tplc="04090005" w:tentative="1">
      <w:start w:val="1"/>
      <w:numFmt w:val="bullet"/>
      <w:lvlText w:val=""/>
      <w:lvlJc w:val="left"/>
      <w:pPr>
        <w:tabs>
          <w:tab w:val="num" w:pos="5475"/>
        </w:tabs>
        <w:ind w:left="5475" w:hanging="360"/>
      </w:pPr>
      <w:rPr>
        <w:rFonts w:ascii="Wingdings" w:hAnsi="Wingdings" w:hint="default"/>
      </w:rPr>
    </w:lvl>
    <w:lvl w:ilvl="3" w:tplc="04090001" w:tentative="1">
      <w:start w:val="1"/>
      <w:numFmt w:val="bullet"/>
      <w:lvlText w:val=""/>
      <w:lvlJc w:val="left"/>
      <w:pPr>
        <w:tabs>
          <w:tab w:val="num" w:pos="6195"/>
        </w:tabs>
        <w:ind w:left="6195" w:hanging="360"/>
      </w:pPr>
      <w:rPr>
        <w:rFonts w:ascii="Symbol" w:hAnsi="Symbol" w:hint="default"/>
      </w:rPr>
    </w:lvl>
    <w:lvl w:ilvl="4" w:tplc="04090003" w:tentative="1">
      <w:start w:val="1"/>
      <w:numFmt w:val="bullet"/>
      <w:lvlText w:val="o"/>
      <w:lvlJc w:val="left"/>
      <w:pPr>
        <w:tabs>
          <w:tab w:val="num" w:pos="6915"/>
        </w:tabs>
        <w:ind w:left="6915" w:hanging="360"/>
      </w:pPr>
      <w:rPr>
        <w:rFonts w:ascii="Courier New" w:hAnsi="Courier New" w:cs="Courier New" w:hint="default"/>
      </w:rPr>
    </w:lvl>
    <w:lvl w:ilvl="5" w:tplc="04090005" w:tentative="1">
      <w:start w:val="1"/>
      <w:numFmt w:val="bullet"/>
      <w:lvlText w:val=""/>
      <w:lvlJc w:val="left"/>
      <w:pPr>
        <w:tabs>
          <w:tab w:val="num" w:pos="7635"/>
        </w:tabs>
        <w:ind w:left="7635" w:hanging="360"/>
      </w:pPr>
      <w:rPr>
        <w:rFonts w:ascii="Wingdings" w:hAnsi="Wingdings" w:hint="default"/>
      </w:rPr>
    </w:lvl>
    <w:lvl w:ilvl="6" w:tplc="04090001" w:tentative="1">
      <w:start w:val="1"/>
      <w:numFmt w:val="bullet"/>
      <w:lvlText w:val=""/>
      <w:lvlJc w:val="left"/>
      <w:pPr>
        <w:tabs>
          <w:tab w:val="num" w:pos="8355"/>
        </w:tabs>
        <w:ind w:left="8355" w:hanging="360"/>
      </w:pPr>
      <w:rPr>
        <w:rFonts w:ascii="Symbol" w:hAnsi="Symbol" w:hint="default"/>
      </w:rPr>
    </w:lvl>
    <w:lvl w:ilvl="7" w:tplc="04090003" w:tentative="1">
      <w:start w:val="1"/>
      <w:numFmt w:val="bullet"/>
      <w:lvlText w:val="o"/>
      <w:lvlJc w:val="left"/>
      <w:pPr>
        <w:tabs>
          <w:tab w:val="num" w:pos="9075"/>
        </w:tabs>
        <w:ind w:left="9075" w:hanging="360"/>
      </w:pPr>
      <w:rPr>
        <w:rFonts w:ascii="Courier New" w:hAnsi="Courier New" w:cs="Courier New" w:hint="default"/>
      </w:rPr>
    </w:lvl>
    <w:lvl w:ilvl="8" w:tplc="04090005" w:tentative="1">
      <w:start w:val="1"/>
      <w:numFmt w:val="bullet"/>
      <w:lvlText w:val=""/>
      <w:lvlJc w:val="left"/>
      <w:pPr>
        <w:tabs>
          <w:tab w:val="num" w:pos="9795"/>
        </w:tabs>
        <w:ind w:left="9795" w:hanging="360"/>
      </w:pPr>
      <w:rPr>
        <w:rFonts w:ascii="Wingdings" w:hAnsi="Wingdings" w:hint="default"/>
      </w:rPr>
    </w:lvl>
  </w:abstractNum>
  <w:abstractNum w:abstractNumId="6">
    <w:nsid w:val="38F42865"/>
    <w:multiLevelType w:val="hybridMultilevel"/>
    <w:tmpl w:val="E9F05396"/>
    <w:lvl w:ilvl="0" w:tplc="EB36F852">
      <w:numFmt w:val="bullet"/>
      <w:lvlText w:val="-"/>
      <w:lvlJc w:val="left"/>
      <w:pPr>
        <w:ind w:left="1470" w:hanging="360"/>
      </w:pPr>
      <w:rPr>
        <w:rFonts w:ascii="Times New Roman" w:eastAsia="Calibri" w:hAnsi="Times New Roman"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7">
    <w:nsid w:val="3EFB5788"/>
    <w:multiLevelType w:val="hybridMultilevel"/>
    <w:tmpl w:val="6AAC9F78"/>
    <w:lvl w:ilvl="0" w:tplc="595C9A1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97A1409"/>
    <w:multiLevelType w:val="hybridMultilevel"/>
    <w:tmpl w:val="0A107A24"/>
    <w:lvl w:ilvl="0" w:tplc="BFB4EEC2">
      <w:numFmt w:val="bullet"/>
      <w:lvlText w:val="-"/>
      <w:lvlJc w:val="left"/>
      <w:pPr>
        <w:ind w:left="1470" w:hanging="360"/>
      </w:pPr>
      <w:rPr>
        <w:rFonts w:ascii="Times New Roman" w:eastAsia="Calibri" w:hAnsi="Times New Roman" w:cs="Times New Roman"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9">
    <w:nsid w:val="4FDF5396"/>
    <w:multiLevelType w:val="hybridMultilevel"/>
    <w:tmpl w:val="B78AAB04"/>
    <w:lvl w:ilvl="0" w:tplc="5E78B6D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num w:numId="1">
    <w:abstractNumId w:val="5"/>
  </w:num>
  <w:num w:numId="2">
    <w:abstractNumId w:val="1"/>
  </w:num>
  <w:num w:numId="3">
    <w:abstractNumId w:val="9"/>
  </w:num>
  <w:num w:numId="4">
    <w:abstractNumId w:val="0"/>
  </w:num>
  <w:num w:numId="5">
    <w:abstractNumId w:val="4"/>
  </w:num>
  <w:num w:numId="6">
    <w:abstractNumId w:val="8"/>
  </w:num>
  <w:num w:numId="7">
    <w:abstractNumId w:val="6"/>
  </w:num>
  <w:num w:numId="8">
    <w:abstractNumId w:val="7"/>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gutterAtTop/>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237"/>
    <w:rsid w:val="00001DA2"/>
    <w:rsid w:val="00003376"/>
    <w:rsid w:val="00003881"/>
    <w:rsid w:val="000041E8"/>
    <w:rsid w:val="00017834"/>
    <w:rsid w:val="000236FF"/>
    <w:rsid w:val="00027611"/>
    <w:rsid w:val="00033CFC"/>
    <w:rsid w:val="00037E6D"/>
    <w:rsid w:val="00045962"/>
    <w:rsid w:val="00047AAA"/>
    <w:rsid w:val="00057B59"/>
    <w:rsid w:val="0006081C"/>
    <w:rsid w:val="00063E46"/>
    <w:rsid w:val="00064484"/>
    <w:rsid w:val="00066C65"/>
    <w:rsid w:val="00067850"/>
    <w:rsid w:val="0007330F"/>
    <w:rsid w:val="000775BE"/>
    <w:rsid w:val="00080815"/>
    <w:rsid w:val="00081B98"/>
    <w:rsid w:val="000825AC"/>
    <w:rsid w:val="000911C7"/>
    <w:rsid w:val="00092A2E"/>
    <w:rsid w:val="000966C0"/>
    <w:rsid w:val="000A2FFD"/>
    <w:rsid w:val="000A42FF"/>
    <w:rsid w:val="000B16C3"/>
    <w:rsid w:val="000B3AB1"/>
    <w:rsid w:val="000B3F14"/>
    <w:rsid w:val="000B42D8"/>
    <w:rsid w:val="000C06BA"/>
    <w:rsid w:val="000C0B55"/>
    <w:rsid w:val="000C359E"/>
    <w:rsid w:val="000C3BD0"/>
    <w:rsid w:val="000C6BC6"/>
    <w:rsid w:val="000C794E"/>
    <w:rsid w:val="000D1197"/>
    <w:rsid w:val="000D1554"/>
    <w:rsid w:val="000D4571"/>
    <w:rsid w:val="000E4246"/>
    <w:rsid w:val="000E6753"/>
    <w:rsid w:val="000F1B08"/>
    <w:rsid w:val="000F3D84"/>
    <w:rsid w:val="000F3F44"/>
    <w:rsid w:val="000F401D"/>
    <w:rsid w:val="000F5809"/>
    <w:rsid w:val="0010181C"/>
    <w:rsid w:val="00101AD0"/>
    <w:rsid w:val="00102110"/>
    <w:rsid w:val="00102220"/>
    <w:rsid w:val="00107039"/>
    <w:rsid w:val="001077E2"/>
    <w:rsid w:val="00107C24"/>
    <w:rsid w:val="00114B93"/>
    <w:rsid w:val="00115F10"/>
    <w:rsid w:val="00116718"/>
    <w:rsid w:val="00123C69"/>
    <w:rsid w:val="00127F4E"/>
    <w:rsid w:val="0013308D"/>
    <w:rsid w:val="00135B76"/>
    <w:rsid w:val="00137ADF"/>
    <w:rsid w:val="00145C3C"/>
    <w:rsid w:val="00147F42"/>
    <w:rsid w:val="001512FA"/>
    <w:rsid w:val="00155BB1"/>
    <w:rsid w:val="00160444"/>
    <w:rsid w:val="00161DFE"/>
    <w:rsid w:val="00162A6E"/>
    <w:rsid w:val="00164D11"/>
    <w:rsid w:val="001720D7"/>
    <w:rsid w:val="0017324E"/>
    <w:rsid w:val="00181A1B"/>
    <w:rsid w:val="00182687"/>
    <w:rsid w:val="00190BD6"/>
    <w:rsid w:val="00193F58"/>
    <w:rsid w:val="00194808"/>
    <w:rsid w:val="00194D4D"/>
    <w:rsid w:val="001976B7"/>
    <w:rsid w:val="001A1730"/>
    <w:rsid w:val="001A469C"/>
    <w:rsid w:val="001A4B73"/>
    <w:rsid w:val="001B59E2"/>
    <w:rsid w:val="001B7CCF"/>
    <w:rsid w:val="001C0755"/>
    <w:rsid w:val="001C0AF6"/>
    <w:rsid w:val="001C1E40"/>
    <w:rsid w:val="001C20A2"/>
    <w:rsid w:val="001C41DB"/>
    <w:rsid w:val="001C5CAC"/>
    <w:rsid w:val="001D611E"/>
    <w:rsid w:val="001D6F16"/>
    <w:rsid w:val="001E1FD8"/>
    <w:rsid w:val="001E2340"/>
    <w:rsid w:val="001E46B4"/>
    <w:rsid w:val="001E538D"/>
    <w:rsid w:val="001F2A11"/>
    <w:rsid w:val="001F5027"/>
    <w:rsid w:val="001F59E9"/>
    <w:rsid w:val="002021D3"/>
    <w:rsid w:val="00204D53"/>
    <w:rsid w:val="00207B23"/>
    <w:rsid w:val="0021178E"/>
    <w:rsid w:val="002117A7"/>
    <w:rsid w:val="00212C0E"/>
    <w:rsid w:val="0021489F"/>
    <w:rsid w:val="0021624F"/>
    <w:rsid w:val="00217017"/>
    <w:rsid w:val="00227A41"/>
    <w:rsid w:val="00231039"/>
    <w:rsid w:val="00231E00"/>
    <w:rsid w:val="00231E10"/>
    <w:rsid w:val="00243B71"/>
    <w:rsid w:val="002447C6"/>
    <w:rsid w:val="00256E2F"/>
    <w:rsid w:val="00260992"/>
    <w:rsid w:val="00264EBD"/>
    <w:rsid w:val="00264F7D"/>
    <w:rsid w:val="002652AF"/>
    <w:rsid w:val="002717F1"/>
    <w:rsid w:val="00271824"/>
    <w:rsid w:val="00271AB8"/>
    <w:rsid w:val="00277B5F"/>
    <w:rsid w:val="00280A0B"/>
    <w:rsid w:val="00283362"/>
    <w:rsid w:val="002840B4"/>
    <w:rsid w:val="002852B8"/>
    <w:rsid w:val="00287C4E"/>
    <w:rsid w:val="0029086E"/>
    <w:rsid w:val="0029313D"/>
    <w:rsid w:val="00297274"/>
    <w:rsid w:val="002A1924"/>
    <w:rsid w:val="002A6B5E"/>
    <w:rsid w:val="002A70AD"/>
    <w:rsid w:val="002A744C"/>
    <w:rsid w:val="002A7BCF"/>
    <w:rsid w:val="002B0C05"/>
    <w:rsid w:val="002B2C2A"/>
    <w:rsid w:val="002B3B30"/>
    <w:rsid w:val="002B3C84"/>
    <w:rsid w:val="002B47C9"/>
    <w:rsid w:val="002B62A0"/>
    <w:rsid w:val="002B7CE3"/>
    <w:rsid w:val="002C12DB"/>
    <w:rsid w:val="002C4DC2"/>
    <w:rsid w:val="002C79BB"/>
    <w:rsid w:val="002D46FF"/>
    <w:rsid w:val="002E2AFD"/>
    <w:rsid w:val="002E31F2"/>
    <w:rsid w:val="002E3585"/>
    <w:rsid w:val="002E661C"/>
    <w:rsid w:val="002F4242"/>
    <w:rsid w:val="002F7658"/>
    <w:rsid w:val="00302635"/>
    <w:rsid w:val="003037DF"/>
    <w:rsid w:val="0030479E"/>
    <w:rsid w:val="00305434"/>
    <w:rsid w:val="0032083A"/>
    <w:rsid w:val="003247BE"/>
    <w:rsid w:val="0032621A"/>
    <w:rsid w:val="003269D9"/>
    <w:rsid w:val="00327A36"/>
    <w:rsid w:val="00330BB9"/>
    <w:rsid w:val="0033124B"/>
    <w:rsid w:val="00333DA1"/>
    <w:rsid w:val="00334260"/>
    <w:rsid w:val="00334BF1"/>
    <w:rsid w:val="0035333E"/>
    <w:rsid w:val="003545D2"/>
    <w:rsid w:val="00354F86"/>
    <w:rsid w:val="00360756"/>
    <w:rsid w:val="003620FC"/>
    <w:rsid w:val="003623C1"/>
    <w:rsid w:val="00365B0A"/>
    <w:rsid w:val="00374044"/>
    <w:rsid w:val="00376C6E"/>
    <w:rsid w:val="00376D98"/>
    <w:rsid w:val="00380341"/>
    <w:rsid w:val="00382CF2"/>
    <w:rsid w:val="00387316"/>
    <w:rsid w:val="00390F13"/>
    <w:rsid w:val="00392495"/>
    <w:rsid w:val="00394418"/>
    <w:rsid w:val="00395484"/>
    <w:rsid w:val="00395872"/>
    <w:rsid w:val="00395FF5"/>
    <w:rsid w:val="00396B97"/>
    <w:rsid w:val="003A42AC"/>
    <w:rsid w:val="003A54BB"/>
    <w:rsid w:val="003A71FC"/>
    <w:rsid w:val="003A7628"/>
    <w:rsid w:val="003B3321"/>
    <w:rsid w:val="003B6963"/>
    <w:rsid w:val="003C1553"/>
    <w:rsid w:val="003C4A59"/>
    <w:rsid w:val="003D0B17"/>
    <w:rsid w:val="003D76B8"/>
    <w:rsid w:val="003E2420"/>
    <w:rsid w:val="003F7F70"/>
    <w:rsid w:val="00402FCC"/>
    <w:rsid w:val="0040428D"/>
    <w:rsid w:val="00414D5C"/>
    <w:rsid w:val="00426AFF"/>
    <w:rsid w:val="00432FB7"/>
    <w:rsid w:val="00434B23"/>
    <w:rsid w:val="004372D5"/>
    <w:rsid w:val="0043798A"/>
    <w:rsid w:val="00446579"/>
    <w:rsid w:val="00450BAF"/>
    <w:rsid w:val="00450CA7"/>
    <w:rsid w:val="004565D5"/>
    <w:rsid w:val="00460547"/>
    <w:rsid w:val="00464C1D"/>
    <w:rsid w:val="004651AE"/>
    <w:rsid w:val="0046611B"/>
    <w:rsid w:val="004771E9"/>
    <w:rsid w:val="00480C9C"/>
    <w:rsid w:val="004966EF"/>
    <w:rsid w:val="004A3FD2"/>
    <w:rsid w:val="004A4922"/>
    <w:rsid w:val="004A6927"/>
    <w:rsid w:val="004B0A1C"/>
    <w:rsid w:val="004B592E"/>
    <w:rsid w:val="004C039C"/>
    <w:rsid w:val="004C4BD8"/>
    <w:rsid w:val="004C50F1"/>
    <w:rsid w:val="004C7677"/>
    <w:rsid w:val="004D286A"/>
    <w:rsid w:val="004D438F"/>
    <w:rsid w:val="004D70C6"/>
    <w:rsid w:val="004E0400"/>
    <w:rsid w:val="004E4214"/>
    <w:rsid w:val="004E56BA"/>
    <w:rsid w:val="004E7DD0"/>
    <w:rsid w:val="004F244E"/>
    <w:rsid w:val="004F3974"/>
    <w:rsid w:val="004F40E6"/>
    <w:rsid w:val="004F538D"/>
    <w:rsid w:val="004F6391"/>
    <w:rsid w:val="004F7662"/>
    <w:rsid w:val="00513508"/>
    <w:rsid w:val="0051783F"/>
    <w:rsid w:val="00520017"/>
    <w:rsid w:val="005240BD"/>
    <w:rsid w:val="00530E8C"/>
    <w:rsid w:val="005334A2"/>
    <w:rsid w:val="00535686"/>
    <w:rsid w:val="0054134D"/>
    <w:rsid w:val="00551C4D"/>
    <w:rsid w:val="00554225"/>
    <w:rsid w:val="00554A47"/>
    <w:rsid w:val="00563134"/>
    <w:rsid w:val="00563731"/>
    <w:rsid w:val="00573852"/>
    <w:rsid w:val="00576D01"/>
    <w:rsid w:val="00587D6C"/>
    <w:rsid w:val="005903D8"/>
    <w:rsid w:val="00590C68"/>
    <w:rsid w:val="00591A8E"/>
    <w:rsid w:val="00591DA3"/>
    <w:rsid w:val="00596438"/>
    <w:rsid w:val="005A047B"/>
    <w:rsid w:val="005A22F0"/>
    <w:rsid w:val="005A2F9A"/>
    <w:rsid w:val="005A4010"/>
    <w:rsid w:val="005B6077"/>
    <w:rsid w:val="005B704A"/>
    <w:rsid w:val="005B7524"/>
    <w:rsid w:val="005C4029"/>
    <w:rsid w:val="005C5ABA"/>
    <w:rsid w:val="005D663D"/>
    <w:rsid w:val="005E6207"/>
    <w:rsid w:val="005E69AC"/>
    <w:rsid w:val="005E6FB4"/>
    <w:rsid w:val="005E7BD5"/>
    <w:rsid w:val="005F1689"/>
    <w:rsid w:val="00601C7A"/>
    <w:rsid w:val="00606D88"/>
    <w:rsid w:val="00607B46"/>
    <w:rsid w:val="00612C40"/>
    <w:rsid w:val="00614212"/>
    <w:rsid w:val="00615C5E"/>
    <w:rsid w:val="006316B8"/>
    <w:rsid w:val="0063389A"/>
    <w:rsid w:val="0063448D"/>
    <w:rsid w:val="006416AE"/>
    <w:rsid w:val="00642738"/>
    <w:rsid w:val="00645BD6"/>
    <w:rsid w:val="00646E08"/>
    <w:rsid w:val="00653842"/>
    <w:rsid w:val="00653E00"/>
    <w:rsid w:val="006602A7"/>
    <w:rsid w:val="00663F37"/>
    <w:rsid w:val="00671027"/>
    <w:rsid w:val="00676F52"/>
    <w:rsid w:val="0068184E"/>
    <w:rsid w:val="006835D1"/>
    <w:rsid w:val="006932D3"/>
    <w:rsid w:val="00697CD4"/>
    <w:rsid w:val="006A07B4"/>
    <w:rsid w:val="006A60BA"/>
    <w:rsid w:val="006A7F79"/>
    <w:rsid w:val="006B34ED"/>
    <w:rsid w:val="006B510D"/>
    <w:rsid w:val="006B6981"/>
    <w:rsid w:val="006B7FA0"/>
    <w:rsid w:val="006C157B"/>
    <w:rsid w:val="006C611D"/>
    <w:rsid w:val="006D2E03"/>
    <w:rsid w:val="006D7E84"/>
    <w:rsid w:val="006E1B4A"/>
    <w:rsid w:val="006E4BBA"/>
    <w:rsid w:val="006E4FCA"/>
    <w:rsid w:val="006E6F48"/>
    <w:rsid w:val="006F1C5B"/>
    <w:rsid w:val="006F2D64"/>
    <w:rsid w:val="007003DE"/>
    <w:rsid w:val="007040AF"/>
    <w:rsid w:val="007106FE"/>
    <w:rsid w:val="00712D6C"/>
    <w:rsid w:val="007145BF"/>
    <w:rsid w:val="00715BE6"/>
    <w:rsid w:val="007228D3"/>
    <w:rsid w:val="00724578"/>
    <w:rsid w:val="00730393"/>
    <w:rsid w:val="0073066D"/>
    <w:rsid w:val="00733F64"/>
    <w:rsid w:val="007402A6"/>
    <w:rsid w:val="0074482E"/>
    <w:rsid w:val="007503AD"/>
    <w:rsid w:val="0075294E"/>
    <w:rsid w:val="00753088"/>
    <w:rsid w:val="00754F46"/>
    <w:rsid w:val="007558A6"/>
    <w:rsid w:val="00755909"/>
    <w:rsid w:val="00755F88"/>
    <w:rsid w:val="00755FB0"/>
    <w:rsid w:val="0076158D"/>
    <w:rsid w:val="007625F4"/>
    <w:rsid w:val="00762690"/>
    <w:rsid w:val="00762D0C"/>
    <w:rsid w:val="0076312C"/>
    <w:rsid w:val="007678AE"/>
    <w:rsid w:val="00775290"/>
    <w:rsid w:val="0077658D"/>
    <w:rsid w:val="00780DF0"/>
    <w:rsid w:val="00782682"/>
    <w:rsid w:val="00786151"/>
    <w:rsid w:val="007862BE"/>
    <w:rsid w:val="00790360"/>
    <w:rsid w:val="0079199B"/>
    <w:rsid w:val="007948BA"/>
    <w:rsid w:val="007A4E93"/>
    <w:rsid w:val="007B2714"/>
    <w:rsid w:val="007B3A13"/>
    <w:rsid w:val="007B4F4F"/>
    <w:rsid w:val="007B592F"/>
    <w:rsid w:val="007B736F"/>
    <w:rsid w:val="007C327E"/>
    <w:rsid w:val="007C3C55"/>
    <w:rsid w:val="007E461B"/>
    <w:rsid w:val="007E6CA7"/>
    <w:rsid w:val="007F2104"/>
    <w:rsid w:val="007F5D79"/>
    <w:rsid w:val="007F7B2D"/>
    <w:rsid w:val="008022A9"/>
    <w:rsid w:val="00805D9B"/>
    <w:rsid w:val="00812718"/>
    <w:rsid w:val="0081340E"/>
    <w:rsid w:val="0081595B"/>
    <w:rsid w:val="00815FBA"/>
    <w:rsid w:val="0082244E"/>
    <w:rsid w:val="00824B45"/>
    <w:rsid w:val="008266B9"/>
    <w:rsid w:val="00827656"/>
    <w:rsid w:val="0083491A"/>
    <w:rsid w:val="00834C95"/>
    <w:rsid w:val="00834F6B"/>
    <w:rsid w:val="00837691"/>
    <w:rsid w:val="00846420"/>
    <w:rsid w:val="00853229"/>
    <w:rsid w:val="00860D06"/>
    <w:rsid w:val="00862BB6"/>
    <w:rsid w:val="00865306"/>
    <w:rsid w:val="00865A00"/>
    <w:rsid w:val="00866052"/>
    <w:rsid w:val="008662A1"/>
    <w:rsid w:val="0087374E"/>
    <w:rsid w:val="008749B2"/>
    <w:rsid w:val="00880F21"/>
    <w:rsid w:val="00880FFF"/>
    <w:rsid w:val="0088296A"/>
    <w:rsid w:val="00892415"/>
    <w:rsid w:val="00894A63"/>
    <w:rsid w:val="008A0504"/>
    <w:rsid w:val="008A082B"/>
    <w:rsid w:val="008B7099"/>
    <w:rsid w:val="008C291A"/>
    <w:rsid w:val="008C29F6"/>
    <w:rsid w:val="008D434E"/>
    <w:rsid w:val="008E1E34"/>
    <w:rsid w:val="008F3A3B"/>
    <w:rsid w:val="008F49E1"/>
    <w:rsid w:val="008F5E2E"/>
    <w:rsid w:val="009010BE"/>
    <w:rsid w:val="0090352C"/>
    <w:rsid w:val="00904150"/>
    <w:rsid w:val="00907572"/>
    <w:rsid w:val="00907D24"/>
    <w:rsid w:val="00910AA3"/>
    <w:rsid w:val="00916154"/>
    <w:rsid w:val="00922A79"/>
    <w:rsid w:val="009239ED"/>
    <w:rsid w:val="00924C44"/>
    <w:rsid w:val="00927FE6"/>
    <w:rsid w:val="00932EA7"/>
    <w:rsid w:val="00933CC9"/>
    <w:rsid w:val="009555C6"/>
    <w:rsid w:val="00956353"/>
    <w:rsid w:val="00965532"/>
    <w:rsid w:val="00967B51"/>
    <w:rsid w:val="00970DBE"/>
    <w:rsid w:val="00970E79"/>
    <w:rsid w:val="00974438"/>
    <w:rsid w:val="0097511D"/>
    <w:rsid w:val="0097572D"/>
    <w:rsid w:val="00981B5E"/>
    <w:rsid w:val="009820A3"/>
    <w:rsid w:val="00986FD4"/>
    <w:rsid w:val="00991BA9"/>
    <w:rsid w:val="009969EB"/>
    <w:rsid w:val="009A2A71"/>
    <w:rsid w:val="009B0B91"/>
    <w:rsid w:val="009B1D37"/>
    <w:rsid w:val="009B4007"/>
    <w:rsid w:val="009C0E29"/>
    <w:rsid w:val="009C1576"/>
    <w:rsid w:val="009C2CBA"/>
    <w:rsid w:val="009D0C0E"/>
    <w:rsid w:val="009D583F"/>
    <w:rsid w:val="009D65C0"/>
    <w:rsid w:val="009E08D2"/>
    <w:rsid w:val="009F09E8"/>
    <w:rsid w:val="009F242A"/>
    <w:rsid w:val="009F39A1"/>
    <w:rsid w:val="009F42FA"/>
    <w:rsid w:val="009F500A"/>
    <w:rsid w:val="009F6238"/>
    <w:rsid w:val="00A102E0"/>
    <w:rsid w:val="00A10571"/>
    <w:rsid w:val="00A115B5"/>
    <w:rsid w:val="00A11D84"/>
    <w:rsid w:val="00A16328"/>
    <w:rsid w:val="00A21281"/>
    <w:rsid w:val="00A2581C"/>
    <w:rsid w:val="00A3597B"/>
    <w:rsid w:val="00A4049A"/>
    <w:rsid w:val="00A434D1"/>
    <w:rsid w:val="00A50532"/>
    <w:rsid w:val="00A512A0"/>
    <w:rsid w:val="00A525B7"/>
    <w:rsid w:val="00A52CEF"/>
    <w:rsid w:val="00A52D1B"/>
    <w:rsid w:val="00A548AE"/>
    <w:rsid w:val="00A60B26"/>
    <w:rsid w:val="00A60BB9"/>
    <w:rsid w:val="00A61C2F"/>
    <w:rsid w:val="00A6289A"/>
    <w:rsid w:val="00A632B6"/>
    <w:rsid w:val="00A74F6B"/>
    <w:rsid w:val="00A812FE"/>
    <w:rsid w:val="00A82A00"/>
    <w:rsid w:val="00A82DFD"/>
    <w:rsid w:val="00A84D9F"/>
    <w:rsid w:val="00A85112"/>
    <w:rsid w:val="00A873FA"/>
    <w:rsid w:val="00A874CD"/>
    <w:rsid w:val="00A91E81"/>
    <w:rsid w:val="00A923BE"/>
    <w:rsid w:val="00AA02D7"/>
    <w:rsid w:val="00AA038E"/>
    <w:rsid w:val="00AB1BE7"/>
    <w:rsid w:val="00AB40BD"/>
    <w:rsid w:val="00AB7B25"/>
    <w:rsid w:val="00AC7293"/>
    <w:rsid w:val="00AC7B16"/>
    <w:rsid w:val="00AD3F94"/>
    <w:rsid w:val="00AD7720"/>
    <w:rsid w:val="00AE70EF"/>
    <w:rsid w:val="00AF4BB7"/>
    <w:rsid w:val="00AF7805"/>
    <w:rsid w:val="00B07AA9"/>
    <w:rsid w:val="00B12435"/>
    <w:rsid w:val="00B13ABB"/>
    <w:rsid w:val="00B3135F"/>
    <w:rsid w:val="00B36B62"/>
    <w:rsid w:val="00B43593"/>
    <w:rsid w:val="00B44CE3"/>
    <w:rsid w:val="00B45BD7"/>
    <w:rsid w:val="00B46420"/>
    <w:rsid w:val="00B46835"/>
    <w:rsid w:val="00B53384"/>
    <w:rsid w:val="00B62C8C"/>
    <w:rsid w:val="00B65C00"/>
    <w:rsid w:val="00B66028"/>
    <w:rsid w:val="00B70DA8"/>
    <w:rsid w:val="00B70E93"/>
    <w:rsid w:val="00B7171D"/>
    <w:rsid w:val="00B735A1"/>
    <w:rsid w:val="00B73783"/>
    <w:rsid w:val="00B75117"/>
    <w:rsid w:val="00B81723"/>
    <w:rsid w:val="00B8315A"/>
    <w:rsid w:val="00B8572E"/>
    <w:rsid w:val="00B909C1"/>
    <w:rsid w:val="00B91F03"/>
    <w:rsid w:val="00B95801"/>
    <w:rsid w:val="00B95C2D"/>
    <w:rsid w:val="00B97B4D"/>
    <w:rsid w:val="00B97FC3"/>
    <w:rsid w:val="00BA187C"/>
    <w:rsid w:val="00BA350F"/>
    <w:rsid w:val="00BB02C6"/>
    <w:rsid w:val="00BB1F0F"/>
    <w:rsid w:val="00BB4CC6"/>
    <w:rsid w:val="00BB6C9C"/>
    <w:rsid w:val="00BC1A4A"/>
    <w:rsid w:val="00BC3D8C"/>
    <w:rsid w:val="00BC473E"/>
    <w:rsid w:val="00BC4E70"/>
    <w:rsid w:val="00BC5F21"/>
    <w:rsid w:val="00BC6707"/>
    <w:rsid w:val="00BD495B"/>
    <w:rsid w:val="00BE49CC"/>
    <w:rsid w:val="00BF01D3"/>
    <w:rsid w:val="00BF08D0"/>
    <w:rsid w:val="00BF1092"/>
    <w:rsid w:val="00BF5581"/>
    <w:rsid w:val="00BF614B"/>
    <w:rsid w:val="00C00B18"/>
    <w:rsid w:val="00C0130D"/>
    <w:rsid w:val="00C02171"/>
    <w:rsid w:val="00C034EF"/>
    <w:rsid w:val="00C03904"/>
    <w:rsid w:val="00C04A45"/>
    <w:rsid w:val="00C058E8"/>
    <w:rsid w:val="00C06E63"/>
    <w:rsid w:val="00C121C0"/>
    <w:rsid w:val="00C129F4"/>
    <w:rsid w:val="00C17649"/>
    <w:rsid w:val="00C2310B"/>
    <w:rsid w:val="00C2577A"/>
    <w:rsid w:val="00C33403"/>
    <w:rsid w:val="00C343DE"/>
    <w:rsid w:val="00C344F8"/>
    <w:rsid w:val="00C3562E"/>
    <w:rsid w:val="00C37F8F"/>
    <w:rsid w:val="00C42E31"/>
    <w:rsid w:val="00C465DA"/>
    <w:rsid w:val="00C47A59"/>
    <w:rsid w:val="00C61101"/>
    <w:rsid w:val="00C61BCB"/>
    <w:rsid w:val="00C625BA"/>
    <w:rsid w:val="00C62E93"/>
    <w:rsid w:val="00C77128"/>
    <w:rsid w:val="00C80A39"/>
    <w:rsid w:val="00C80E62"/>
    <w:rsid w:val="00C830E9"/>
    <w:rsid w:val="00C94EAF"/>
    <w:rsid w:val="00CA3763"/>
    <w:rsid w:val="00CB115C"/>
    <w:rsid w:val="00CB2013"/>
    <w:rsid w:val="00CC099B"/>
    <w:rsid w:val="00CC2B90"/>
    <w:rsid w:val="00CC3E08"/>
    <w:rsid w:val="00CE7479"/>
    <w:rsid w:val="00CF315E"/>
    <w:rsid w:val="00D06C8B"/>
    <w:rsid w:val="00D10031"/>
    <w:rsid w:val="00D10BB0"/>
    <w:rsid w:val="00D12BC7"/>
    <w:rsid w:val="00D132C5"/>
    <w:rsid w:val="00D14679"/>
    <w:rsid w:val="00D146E4"/>
    <w:rsid w:val="00D16A0C"/>
    <w:rsid w:val="00D26C3E"/>
    <w:rsid w:val="00D2750E"/>
    <w:rsid w:val="00D36EB8"/>
    <w:rsid w:val="00D37165"/>
    <w:rsid w:val="00D44D36"/>
    <w:rsid w:val="00D52494"/>
    <w:rsid w:val="00D530B3"/>
    <w:rsid w:val="00D550B2"/>
    <w:rsid w:val="00D57BAB"/>
    <w:rsid w:val="00D62707"/>
    <w:rsid w:val="00D878D2"/>
    <w:rsid w:val="00D95FCB"/>
    <w:rsid w:val="00DA16F8"/>
    <w:rsid w:val="00DA4078"/>
    <w:rsid w:val="00DA6C63"/>
    <w:rsid w:val="00DB2237"/>
    <w:rsid w:val="00DB231E"/>
    <w:rsid w:val="00DB3206"/>
    <w:rsid w:val="00DB50FE"/>
    <w:rsid w:val="00DC3CBC"/>
    <w:rsid w:val="00DD101F"/>
    <w:rsid w:val="00DD48EE"/>
    <w:rsid w:val="00DD4A60"/>
    <w:rsid w:val="00DE366F"/>
    <w:rsid w:val="00DF31D3"/>
    <w:rsid w:val="00E01BED"/>
    <w:rsid w:val="00E037FC"/>
    <w:rsid w:val="00E04A49"/>
    <w:rsid w:val="00E06ED5"/>
    <w:rsid w:val="00E304D5"/>
    <w:rsid w:val="00E33641"/>
    <w:rsid w:val="00E33E1D"/>
    <w:rsid w:val="00E3705C"/>
    <w:rsid w:val="00E40FC1"/>
    <w:rsid w:val="00E52532"/>
    <w:rsid w:val="00E602FE"/>
    <w:rsid w:val="00E66905"/>
    <w:rsid w:val="00E66E14"/>
    <w:rsid w:val="00E66F2C"/>
    <w:rsid w:val="00E6727C"/>
    <w:rsid w:val="00E72A35"/>
    <w:rsid w:val="00E8092F"/>
    <w:rsid w:val="00E8679D"/>
    <w:rsid w:val="00E948D6"/>
    <w:rsid w:val="00E952B5"/>
    <w:rsid w:val="00E9532B"/>
    <w:rsid w:val="00EA013A"/>
    <w:rsid w:val="00EA4F9A"/>
    <w:rsid w:val="00EA6BD2"/>
    <w:rsid w:val="00EA7E8D"/>
    <w:rsid w:val="00EB105D"/>
    <w:rsid w:val="00EB7485"/>
    <w:rsid w:val="00EC2A63"/>
    <w:rsid w:val="00EC521D"/>
    <w:rsid w:val="00EC6583"/>
    <w:rsid w:val="00EC68CE"/>
    <w:rsid w:val="00ED33BC"/>
    <w:rsid w:val="00ED7EC9"/>
    <w:rsid w:val="00EE00D5"/>
    <w:rsid w:val="00EE0E26"/>
    <w:rsid w:val="00EE1A4A"/>
    <w:rsid w:val="00EE2027"/>
    <w:rsid w:val="00EF77A1"/>
    <w:rsid w:val="00F03037"/>
    <w:rsid w:val="00F056AF"/>
    <w:rsid w:val="00F10925"/>
    <w:rsid w:val="00F11AEA"/>
    <w:rsid w:val="00F12B98"/>
    <w:rsid w:val="00F2338F"/>
    <w:rsid w:val="00F241BE"/>
    <w:rsid w:val="00F328CC"/>
    <w:rsid w:val="00F3365A"/>
    <w:rsid w:val="00F3576F"/>
    <w:rsid w:val="00F36D3B"/>
    <w:rsid w:val="00F4014D"/>
    <w:rsid w:val="00F41F12"/>
    <w:rsid w:val="00F46B91"/>
    <w:rsid w:val="00F56873"/>
    <w:rsid w:val="00F5755B"/>
    <w:rsid w:val="00F63877"/>
    <w:rsid w:val="00F6456E"/>
    <w:rsid w:val="00F70718"/>
    <w:rsid w:val="00F70CF2"/>
    <w:rsid w:val="00F76877"/>
    <w:rsid w:val="00F80474"/>
    <w:rsid w:val="00F80F43"/>
    <w:rsid w:val="00F8712E"/>
    <w:rsid w:val="00F9129B"/>
    <w:rsid w:val="00F92073"/>
    <w:rsid w:val="00F920C4"/>
    <w:rsid w:val="00F92F2B"/>
    <w:rsid w:val="00FA3E01"/>
    <w:rsid w:val="00FA3F5C"/>
    <w:rsid w:val="00FA6D23"/>
    <w:rsid w:val="00FA710D"/>
    <w:rsid w:val="00FB0B7C"/>
    <w:rsid w:val="00FB0DE6"/>
    <w:rsid w:val="00FB3859"/>
    <w:rsid w:val="00FC0ACE"/>
    <w:rsid w:val="00FC319E"/>
    <w:rsid w:val="00FC75C2"/>
    <w:rsid w:val="00FC7956"/>
    <w:rsid w:val="00FD2321"/>
    <w:rsid w:val="00FD32F4"/>
    <w:rsid w:val="00FD7668"/>
    <w:rsid w:val="00FE16CC"/>
    <w:rsid w:val="00FE57A6"/>
    <w:rsid w:val="00FE75AD"/>
    <w:rsid w:val="00FF49C7"/>
    <w:rsid w:val="00FF6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7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88" w:lineRule="auto"/>
      <w:jc w:val="both"/>
    </w:pPr>
    <w:rPr>
      <w:sz w:val="26"/>
      <w:szCs w:val="22"/>
    </w:rPr>
  </w:style>
  <w:style w:type="paragraph" w:styleId="Heading2">
    <w:name w:val="heading 2"/>
    <w:basedOn w:val="Normal"/>
    <w:next w:val="Normal"/>
    <w:link w:val="Heading2Char"/>
    <w:qFormat/>
    <w:rsid w:val="00DB2237"/>
    <w:pPr>
      <w:keepNext/>
      <w:spacing w:line="240" w:lineRule="auto"/>
      <w:jc w:val="center"/>
      <w:outlineLvl w:val="1"/>
    </w:pPr>
    <w:rPr>
      <w:rFonts w:ascii=".VnTimeH" w:eastAsia="Times New Roman" w:hAnsi=".VnTimeH"/>
      <w:b/>
      <w:sz w:val="28"/>
      <w:szCs w:val="20"/>
    </w:rPr>
  </w:style>
  <w:style w:type="paragraph" w:styleId="Heading4">
    <w:name w:val="heading 4"/>
    <w:basedOn w:val="Normal"/>
    <w:next w:val="Normal"/>
    <w:link w:val="Heading4Char"/>
    <w:qFormat/>
    <w:rsid w:val="00DB2237"/>
    <w:pPr>
      <w:keepNext/>
      <w:spacing w:line="240" w:lineRule="auto"/>
      <w:outlineLvl w:val="3"/>
    </w:pPr>
    <w:rPr>
      <w:rFonts w:ascii=".VnTime" w:eastAsia="Times New Roman" w:hAnsi=".VnTime"/>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2237"/>
    <w:rPr>
      <w:rFonts w:ascii=".VnTimeH" w:eastAsia="Times New Roman" w:hAnsi=".VnTimeH"/>
      <w:b/>
      <w:sz w:val="28"/>
    </w:rPr>
  </w:style>
  <w:style w:type="character" w:customStyle="1" w:styleId="Heading4Char">
    <w:name w:val="Heading 4 Char"/>
    <w:link w:val="Heading4"/>
    <w:rsid w:val="00DB2237"/>
    <w:rPr>
      <w:rFonts w:ascii=".VnTime" w:eastAsia="Times New Roman" w:hAnsi=".VnTime"/>
      <w:b/>
      <w:i/>
      <w:sz w:val="28"/>
    </w:rPr>
  </w:style>
  <w:style w:type="paragraph" w:styleId="BodyText">
    <w:name w:val="Body Text"/>
    <w:basedOn w:val="Normal"/>
    <w:link w:val="BodyTextChar"/>
    <w:rsid w:val="00DB2237"/>
    <w:pPr>
      <w:overflowPunct w:val="0"/>
      <w:autoSpaceDE w:val="0"/>
      <w:autoSpaceDN w:val="0"/>
      <w:adjustRightInd w:val="0"/>
      <w:spacing w:line="240" w:lineRule="auto"/>
      <w:textAlignment w:val="baseline"/>
    </w:pPr>
    <w:rPr>
      <w:rFonts w:ascii=".VnTime" w:eastAsia="Times New Roman" w:hAnsi=".VnTime"/>
      <w:szCs w:val="20"/>
    </w:rPr>
  </w:style>
  <w:style w:type="character" w:customStyle="1" w:styleId="BodyTextChar">
    <w:name w:val="Body Text Char"/>
    <w:link w:val="BodyText"/>
    <w:rsid w:val="00DB2237"/>
    <w:rPr>
      <w:rFonts w:ascii=".VnTime" w:eastAsia="Times New Roman" w:hAnsi=".VnTime"/>
      <w:sz w:val="26"/>
    </w:rPr>
  </w:style>
  <w:style w:type="paragraph" w:styleId="ListParagraph">
    <w:name w:val="List Paragraph"/>
    <w:basedOn w:val="Normal"/>
    <w:uiPriority w:val="34"/>
    <w:qFormat/>
    <w:rsid w:val="00FB0B7C"/>
    <w:pPr>
      <w:ind w:left="720"/>
      <w:contextualSpacing/>
      <w:jc w:val="left"/>
    </w:pPr>
    <w:rPr>
      <w:rFonts w:ascii=".VnTime" w:eastAsia="Times New Roman" w:hAnsi=".VnTime"/>
      <w:sz w:val="24"/>
      <w:szCs w:val="24"/>
    </w:rPr>
  </w:style>
  <w:style w:type="paragraph" w:styleId="BalloonText">
    <w:name w:val="Balloon Text"/>
    <w:basedOn w:val="Normal"/>
    <w:link w:val="BalloonTextChar"/>
    <w:uiPriority w:val="99"/>
    <w:semiHidden/>
    <w:unhideWhenUsed/>
    <w:rsid w:val="00DA6C63"/>
    <w:rPr>
      <w:rFonts w:ascii="Segoe UI" w:hAnsi="Segoe UI" w:cs="Segoe UI"/>
      <w:sz w:val="18"/>
      <w:szCs w:val="18"/>
    </w:rPr>
  </w:style>
  <w:style w:type="character" w:customStyle="1" w:styleId="BalloonTextChar">
    <w:name w:val="Balloon Text Char"/>
    <w:link w:val="BalloonText"/>
    <w:uiPriority w:val="99"/>
    <w:semiHidden/>
    <w:rsid w:val="00DA6C63"/>
    <w:rPr>
      <w:rFonts w:ascii="Segoe UI" w:hAnsi="Segoe UI" w:cs="Segoe UI"/>
      <w:sz w:val="18"/>
      <w:szCs w:val="18"/>
    </w:rPr>
  </w:style>
  <w:style w:type="paragraph" w:customStyle="1" w:styleId="CharCharCharCharCharCharChar">
    <w:name w:val="Char Char Char Char Char Char Char"/>
    <w:basedOn w:val="DocumentMap"/>
    <w:autoRedefine/>
    <w:rsid w:val="00F056AF"/>
    <w:pPr>
      <w:widowControl w:val="0"/>
      <w:shd w:val="clear" w:color="auto" w:fill="000080"/>
    </w:pPr>
    <w:rPr>
      <w:rFonts w:ascii="Tahoma" w:eastAsia="SimSun" w:hAnsi="Tahoma" w:cs="Times New Roman"/>
      <w:kern w:val="2"/>
      <w:sz w:val="24"/>
      <w:szCs w:val="24"/>
      <w:lang w:eastAsia="zh-CN"/>
    </w:rPr>
  </w:style>
  <w:style w:type="paragraph" w:customStyle="1" w:styleId="vnbnnidung0">
    <w:name w:val="vnbnnidung0"/>
    <w:basedOn w:val="Normal"/>
    <w:rsid w:val="00F056AF"/>
    <w:pPr>
      <w:spacing w:before="100" w:beforeAutospacing="1" w:after="100" w:afterAutospacing="1"/>
      <w:jc w:val="left"/>
    </w:pPr>
    <w:rPr>
      <w:rFonts w:eastAsia="Times New Roman"/>
      <w:sz w:val="24"/>
      <w:szCs w:val="24"/>
    </w:rPr>
  </w:style>
  <w:style w:type="paragraph" w:styleId="DocumentMap">
    <w:name w:val="Document Map"/>
    <w:basedOn w:val="Normal"/>
    <w:link w:val="DocumentMapChar"/>
    <w:uiPriority w:val="99"/>
    <w:semiHidden/>
    <w:unhideWhenUsed/>
    <w:rsid w:val="00F056AF"/>
    <w:rPr>
      <w:rFonts w:ascii="Segoe UI" w:hAnsi="Segoe UI" w:cs="Segoe UI"/>
      <w:sz w:val="16"/>
      <w:szCs w:val="16"/>
    </w:rPr>
  </w:style>
  <w:style w:type="character" w:customStyle="1" w:styleId="DocumentMapChar">
    <w:name w:val="Document Map Char"/>
    <w:link w:val="DocumentMap"/>
    <w:uiPriority w:val="99"/>
    <w:semiHidden/>
    <w:rsid w:val="00F056AF"/>
    <w:rPr>
      <w:rFonts w:ascii="Segoe UI" w:hAnsi="Segoe UI" w:cs="Segoe UI"/>
      <w:sz w:val="16"/>
      <w:szCs w:val="16"/>
    </w:rPr>
  </w:style>
  <w:style w:type="character" w:styleId="Hyperlink">
    <w:name w:val="Hyperlink"/>
    <w:uiPriority w:val="99"/>
    <w:unhideWhenUsed/>
    <w:rsid w:val="00FC319E"/>
    <w:rPr>
      <w:color w:val="0000FF"/>
      <w:u w:val="single"/>
    </w:rPr>
  </w:style>
  <w:style w:type="paragraph" w:styleId="FootnoteText">
    <w:name w:val="footnote text"/>
    <w:basedOn w:val="Normal"/>
    <w:link w:val="FootnoteTextChar"/>
    <w:uiPriority w:val="99"/>
    <w:unhideWhenUsed/>
    <w:rsid w:val="00FA3F5C"/>
    <w:pPr>
      <w:jc w:val="left"/>
    </w:pPr>
    <w:rPr>
      <w:rFonts w:eastAsia="Times New Roman"/>
      <w:sz w:val="20"/>
      <w:szCs w:val="20"/>
    </w:rPr>
  </w:style>
  <w:style w:type="character" w:customStyle="1" w:styleId="FootnoteTextChar">
    <w:name w:val="Footnote Text Char"/>
    <w:link w:val="FootnoteText"/>
    <w:uiPriority w:val="99"/>
    <w:rsid w:val="00FA3F5C"/>
    <w:rPr>
      <w:rFonts w:eastAsia="Times New Roman"/>
    </w:rPr>
  </w:style>
  <w:style w:type="character" w:styleId="FootnoteReference">
    <w:name w:val="footnote reference"/>
    <w:uiPriority w:val="99"/>
    <w:semiHidden/>
    <w:unhideWhenUsed/>
    <w:rsid w:val="00FA3F5C"/>
    <w:rPr>
      <w:vertAlign w:val="superscript"/>
    </w:rPr>
  </w:style>
  <w:style w:type="paragraph" w:styleId="NormalWeb">
    <w:name w:val="Normal (Web)"/>
    <w:basedOn w:val="Normal"/>
    <w:unhideWhenUsed/>
    <w:rsid w:val="00FA3F5C"/>
    <w:pPr>
      <w:spacing w:before="100" w:beforeAutospacing="1" w:after="100" w:afterAutospacing="1"/>
      <w:jc w:val="left"/>
    </w:pPr>
    <w:rPr>
      <w:rFonts w:eastAsia="Times New Roman"/>
      <w:sz w:val="24"/>
      <w:szCs w:val="24"/>
      <w:lang w:val="vi-VN" w:eastAsia="vi-VN"/>
    </w:rPr>
  </w:style>
  <w:style w:type="character" w:customStyle="1" w:styleId="fontstyle01">
    <w:name w:val="fontstyle01"/>
    <w:rsid w:val="00892415"/>
    <w:rPr>
      <w:rFonts w:ascii="TimesNewRomanPSMT" w:hAnsi="TimesNewRomanPSMT" w:hint="default"/>
      <w:b w:val="0"/>
      <w:bCs w:val="0"/>
      <w:i w:val="0"/>
      <w:iCs w:val="0"/>
      <w:color w:val="000000"/>
      <w:sz w:val="28"/>
      <w:szCs w:val="28"/>
    </w:rPr>
  </w:style>
  <w:style w:type="paragraph" w:customStyle="1" w:styleId="Default">
    <w:name w:val="Default"/>
    <w:rsid w:val="00892415"/>
    <w:pPr>
      <w:autoSpaceDE w:val="0"/>
      <w:autoSpaceDN w:val="0"/>
      <w:adjustRightInd w:val="0"/>
    </w:pPr>
    <w:rPr>
      <w:color w:val="000000"/>
      <w:sz w:val="24"/>
      <w:szCs w:val="24"/>
    </w:rPr>
  </w:style>
  <w:style w:type="paragraph" w:styleId="Header">
    <w:name w:val="header"/>
    <w:basedOn w:val="Normal"/>
    <w:link w:val="HeaderChar"/>
    <w:uiPriority w:val="99"/>
    <w:unhideWhenUsed/>
    <w:rsid w:val="00376D98"/>
    <w:pPr>
      <w:tabs>
        <w:tab w:val="center" w:pos="4680"/>
        <w:tab w:val="right" w:pos="9360"/>
      </w:tabs>
    </w:pPr>
  </w:style>
  <w:style w:type="character" w:customStyle="1" w:styleId="HeaderChar">
    <w:name w:val="Header Char"/>
    <w:link w:val="Header"/>
    <w:uiPriority w:val="99"/>
    <w:rsid w:val="00376D98"/>
    <w:rPr>
      <w:sz w:val="26"/>
      <w:szCs w:val="22"/>
    </w:rPr>
  </w:style>
  <w:style w:type="paragraph" w:styleId="Footer">
    <w:name w:val="footer"/>
    <w:basedOn w:val="Normal"/>
    <w:link w:val="FooterChar"/>
    <w:uiPriority w:val="99"/>
    <w:unhideWhenUsed/>
    <w:rsid w:val="00376D98"/>
    <w:pPr>
      <w:tabs>
        <w:tab w:val="center" w:pos="4680"/>
        <w:tab w:val="right" w:pos="9360"/>
      </w:tabs>
    </w:pPr>
  </w:style>
  <w:style w:type="character" w:customStyle="1" w:styleId="FooterChar">
    <w:name w:val="Footer Char"/>
    <w:link w:val="Footer"/>
    <w:uiPriority w:val="99"/>
    <w:rsid w:val="00376D98"/>
    <w:rPr>
      <w:sz w:val="26"/>
      <w:szCs w:val="22"/>
    </w:rPr>
  </w:style>
  <w:style w:type="paragraph" w:customStyle="1" w:styleId="TableParagraph">
    <w:name w:val="Table Paragraph"/>
    <w:basedOn w:val="Normal"/>
    <w:uiPriority w:val="1"/>
    <w:qFormat/>
    <w:rsid w:val="00A812FE"/>
    <w:pPr>
      <w:widowControl w:val="0"/>
      <w:autoSpaceDE w:val="0"/>
      <w:autoSpaceDN w:val="0"/>
      <w:spacing w:line="252" w:lineRule="exact"/>
      <w:jc w:val="left"/>
    </w:pPr>
    <w:rPr>
      <w:rFonts w:eastAsia="Times New Roman"/>
      <w:sz w:val="22"/>
      <w:lang w:val="vi"/>
    </w:rPr>
  </w:style>
  <w:style w:type="paragraph" w:customStyle="1" w:styleId="Char">
    <w:name w:val="Char"/>
    <w:basedOn w:val="Normal"/>
    <w:rsid w:val="00CF315E"/>
    <w:pPr>
      <w:spacing w:after="160" w:line="240" w:lineRule="exact"/>
      <w:jc w:val="left"/>
    </w:pPr>
    <w:rPr>
      <w:rFonts w:ascii="Verdana" w:eastAsia="Times New Roman" w:hAnsi="Verdana" w:cs="Verdana"/>
      <w:sz w:val="20"/>
      <w:szCs w:val="20"/>
    </w:rPr>
  </w:style>
  <w:style w:type="table" w:styleId="TableGrid">
    <w:name w:val="Table Grid"/>
    <w:basedOn w:val="TableNormal"/>
    <w:uiPriority w:val="39"/>
    <w:rsid w:val="00145C3C"/>
    <w:pPr>
      <w:ind w:firstLine="567"/>
      <w:jc w:val="both"/>
    </w:pPr>
    <w:rPr>
      <w:rFonts w:eastAsiaTheme="minorHAnsi" w:cstheme="minorBidi"/>
      <w:kern w:val="2"/>
      <w:sz w:val="28"/>
      <w:szCs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287C4E"/>
    <w:pPr>
      <w:spacing w:after="120" w:line="480" w:lineRule="auto"/>
      <w:ind w:left="360"/>
    </w:pPr>
  </w:style>
  <w:style w:type="character" w:customStyle="1" w:styleId="BodyTextIndent2Char">
    <w:name w:val="Body Text Indent 2 Char"/>
    <w:basedOn w:val="DefaultParagraphFont"/>
    <w:link w:val="BodyTextIndent2"/>
    <w:uiPriority w:val="99"/>
    <w:rsid w:val="00287C4E"/>
    <w:rPr>
      <w:sz w:val="26"/>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288" w:lineRule="auto"/>
      <w:jc w:val="both"/>
    </w:pPr>
    <w:rPr>
      <w:sz w:val="26"/>
      <w:szCs w:val="22"/>
    </w:rPr>
  </w:style>
  <w:style w:type="paragraph" w:styleId="Heading2">
    <w:name w:val="heading 2"/>
    <w:basedOn w:val="Normal"/>
    <w:next w:val="Normal"/>
    <w:link w:val="Heading2Char"/>
    <w:qFormat/>
    <w:rsid w:val="00DB2237"/>
    <w:pPr>
      <w:keepNext/>
      <w:spacing w:line="240" w:lineRule="auto"/>
      <w:jc w:val="center"/>
      <w:outlineLvl w:val="1"/>
    </w:pPr>
    <w:rPr>
      <w:rFonts w:ascii=".VnTimeH" w:eastAsia="Times New Roman" w:hAnsi=".VnTimeH"/>
      <w:b/>
      <w:sz w:val="28"/>
      <w:szCs w:val="20"/>
    </w:rPr>
  </w:style>
  <w:style w:type="paragraph" w:styleId="Heading4">
    <w:name w:val="heading 4"/>
    <w:basedOn w:val="Normal"/>
    <w:next w:val="Normal"/>
    <w:link w:val="Heading4Char"/>
    <w:qFormat/>
    <w:rsid w:val="00DB2237"/>
    <w:pPr>
      <w:keepNext/>
      <w:spacing w:line="240" w:lineRule="auto"/>
      <w:outlineLvl w:val="3"/>
    </w:pPr>
    <w:rPr>
      <w:rFonts w:ascii=".VnTime" w:eastAsia="Times New Roman" w:hAnsi=".VnTime"/>
      <w:b/>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2237"/>
    <w:rPr>
      <w:rFonts w:ascii=".VnTimeH" w:eastAsia="Times New Roman" w:hAnsi=".VnTimeH"/>
      <w:b/>
      <w:sz w:val="28"/>
    </w:rPr>
  </w:style>
  <w:style w:type="character" w:customStyle="1" w:styleId="Heading4Char">
    <w:name w:val="Heading 4 Char"/>
    <w:link w:val="Heading4"/>
    <w:rsid w:val="00DB2237"/>
    <w:rPr>
      <w:rFonts w:ascii=".VnTime" w:eastAsia="Times New Roman" w:hAnsi=".VnTime"/>
      <w:b/>
      <w:i/>
      <w:sz w:val="28"/>
    </w:rPr>
  </w:style>
  <w:style w:type="paragraph" w:styleId="BodyText">
    <w:name w:val="Body Text"/>
    <w:basedOn w:val="Normal"/>
    <w:link w:val="BodyTextChar"/>
    <w:rsid w:val="00DB2237"/>
    <w:pPr>
      <w:overflowPunct w:val="0"/>
      <w:autoSpaceDE w:val="0"/>
      <w:autoSpaceDN w:val="0"/>
      <w:adjustRightInd w:val="0"/>
      <w:spacing w:line="240" w:lineRule="auto"/>
      <w:textAlignment w:val="baseline"/>
    </w:pPr>
    <w:rPr>
      <w:rFonts w:ascii=".VnTime" w:eastAsia="Times New Roman" w:hAnsi=".VnTime"/>
      <w:szCs w:val="20"/>
    </w:rPr>
  </w:style>
  <w:style w:type="character" w:customStyle="1" w:styleId="BodyTextChar">
    <w:name w:val="Body Text Char"/>
    <w:link w:val="BodyText"/>
    <w:rsid w:val="00DB2237"/>
    <w:rPr>
      <w:rFonts w:ascii=".VnTime" w:eastAsia="Times New Roman" w:hAnsi=".VnTime"/>
      <w:sz w:val="26"/>
    </w:rPr>
  </w:style>
  <w:style w:type="paragraph" w:styleId="ListParagraph">
    <w:name w:val="List Paragraph"/>
    <w:basedOn w:val="Normal"/>
    <w:uiPriority w:val="34"/>
    <w:qFormat/>
    <w:rsid w:val="00FB0B7C"/>
    <w:pPr>
      <w:ind w:left="720"/>
      <w:contextualSpacing/>
      <w:jc w:val="left"/>
    </w:pPr>
    <w:rPr>
      <w:rFonts w:ascii=".VnTime" w:eastAsia="Times New Roman" w:hAnsi=".VnTime"/>
      <w:sz w:val="24"/>
      <w:szCs w:val="24"/>
    </w:rPr>
  </w:style>
  <w:style w:type="paragraph" w:styleId="BalloonText">
    <w:name w:val="Balloon Text"/>
    <w:basedOn w:val="Normal"/>
    <w:link w:val="BalloonTextChar"/>
    <w:uiPriority w:val="99"/>
    <w:semiHidden/>
    <w:unhideWhenUsed/>
    <w:rsid w:val="00DA6C63"/>
    <w:rPr>
      <w:rFonts w:ascii="Segoe UI" w:hAnsi="Segoe UI" w:cs="Segoe UI"/>
      <w:sz w:val="18"/>
      <w:szCs w:val="18"/>
    </w:rPr>
  </w:style>
  <w:style w:type="character" w:customStyle="1" w:styleId="BalloonTextChar">
    <w:name w:val="Balloon Text Char"/>
    <w:link w:val="BalloonText"/>
    <w:uiPriority w:val="99"/>
    <w:semiHidden/>
    <w:rsid w:val="00DA6C63"/>
    <w:rPr>
      <w:rFonts w:ascii="Segoe UI" w:hAnsi="Segoe UI" w:cs="Segoe UI"/>
      <w:sz w:val="18"/>
      <w:szCs w:val="18"/>
    </w:rPr>
  </w:style>
  <w:style w:type="paragraph" w:customStyle="1" w:styleId="CharCharCharCharCharCharChar">
    <w:name w:val="Char Char Char Char Char Char Char"/>
    <w:basedOn w:val="DocumentMap"/>
    <w:autoRedefine/>
    <w:rsid w:val="00F056AF"/>
    <w:pPr>
      <w:widowControl w:val="0"/>
      <w:shd w:val="clear" w:color="auto" w:fill="000080"/>
    </w:pPr>
    <w:rPr>
      <w:rFonts w:ascii="Tahoma" w:eastAsia="SimSun" w:hAnsi="Tahoma" w:cs="Times New Roman"/>
      <w:kern w:val="2"/>
      <w:sz w:val="24"/>
      <w:szCs w:val="24"/>
      <w:lang w:eastAsia="zh-CN"/>
    </w:rPr>
  </w:style>
  <w:style w:type="paragraph" w:customStyle="1" w:styleId="vnbnnidung0">
    <w:name w:val="vnbnnidung0"/>
    <w:basedOn w:val="Normal"/>
    <w:rsid w:val="00F056AF"/>
    <w:pPr>
      <w:spacing w:before="100" w:beforeAutospacing="1" w:after="100" w:afterAutospacing="1"/>
      <w:jc w:val="left"/>
    </w:pPr>
    <w:rPr>
      <w:rFonts w:eastAsia="Times New Roman"/>
      <w:sz w:val="24"/>
      <w:szCs w:val="24"/>
    </w:rPr>
  </w:style>
  <w:style w:type="paragraph" w:styleId="DocumentMap">
    <w:name w:val="Document Map"/>
    <w:basedOn w:val="Normal"/>
    <w:link w:val="DocumentMapChar"/>
    <w:uiPriority w:val="99"/>
    <w:semiHidden/>
    <w:unhideWhenUsed/>
    <w:rsid w:val="00F056AF"/>
    <w:rPr>
      <w:rFonts w:ascii="Segoe UI" w:hAnsi="Segoe UI" w:cs="Segoe UI"/>
      <w:sz w:val="16"/>
      <w:szCs w:val="16"/>
    </w:rPr>
  </w:style>
  <w:style w:type="character" w:customStyle="1" w:styleId="DocumentMapChar">
    <w:name w:val="Document Map Char"/>
    <w:link w:val="DocumentMap"/>
    <w:uiPriority w:val="99"/>
    <w:semiHidden/>
    <w:rsid w:val="00F056AF"/>
    <w:rPr>
      <w:rFonts w:ascii="Segoe UI" w:hAnsi="Segoe UI" w:cs="Segoe UI"/>
      <w:sz w:val="16"/>
      <w:szCs w:val="16"/>
    </w:rPr>
  </w:style>
  <w:style w:type="character" w:styleId="Hyperlink">
    <w:name w:val="Hyperlink"/>
    <w:uiPriority w:val="99"/>
    <w:unhideWhenUsed/>
    <w:rsid w:val="00FC319E"/>
    <w:rPr>
      <w:color w:val="0000FF"/>
      <w:u w:val="single"/>
    </w:rPr>
  </w:style>
  <w:style w:type="paragraph" w:styleId="FootnoteText">
    <w:name w:val="footnote text"/>
    <w:basedOn w:val="Normal"/>
    <w:link w:val="FootnoteTextChar"/>
    <w:uiPriority w:val="99"/>
    <w:unhideWhenUsed/>
    <w:rsid w:val="00FA3F5C"/>
    <w:pPr>
      <w:jc w:val="left"/>
    </w:pPr>
    <w:rPr>
      <w:rFonts w:eastAsia="Times New Roman"/>
      <w:sz w:val="20"/>
      <w:szCs w:val="20"/>
    </w:rPr>
  </w:style>
  <w:style w:type="character" w:customStyle="1" w:styleId="FootnoteTextChar">
    <w:name w:val="Footnote Text Char"/>
    <w:link w:val="FootnoteText"/>
    <w:uiPriority w:val="99"/>
    <w:rsid w:val="00FA3F5C"/>
    <w:rPr>
      <w:rFonts w:eastAsia="Times New Roman"/>
    </w:rPr>
  </w:style>
  <w:style w:type="character" w:styleId="FootnoteReference">
    <w:name w:val="footnote reference"/>
    <w:uiPriority w:val="99"/>
    <w:semiHidden/>
    <w:unhideWhenUsed/>
    <w:rsid w:val="00FA3F5C"/>
    <w:rPr>
      <w:vertAlign w:val="superscript"/>
    </w:rPr>
  </w:style>
  <w:style w:type="paragraph" w:styleId="NormalWeb">
    <w:name w:val="Normal (Web)"/>
    <w:basedOn w:val="Normal"/>
    <w:unhideWhenUsed/>
    <w:rsid w:val="00FA3F5C"/>
    <w:pPr>
      <w:spacing w:before="100" w:beforeAutospacing="1" w:after="100" w:afterAutospacing="1"/>
      <w:jc w:val="left"/>
    </w:pPr>
    <w:rPr>
      <w:rFonts w:eastAsia="Times New Roman"/>
      <w:sz w:val="24"/>
      <w:szCs w:val="24"/>
      <w:lang w:val="vi-VN" w:eastAsia="vi-VN"/>
    </w:rPr>
  </w:style>
  <w:style w:type="character" w:customStyle="1" w:styleId="fontstyle01">
    <w:name w:val="fontstyle01"/>
    <w:rsid w:val="00892415"/>
    <w:rPr>
      <w:rFonts w:ascii="TimesNewRomanPSMT" w:hAnsi="TimesNewRomanPSMT" w:hint="default"/>
      <w:b w:val="0"/>
      <w:bCs w:val="0"/>
      <w:i w:val="0"/>
      <w:iCs w:val="0"/>
      <w:color w:val="000000"/>
      <w:sz w:val="28"/>
      <w:szCs w:val="28"/>
    </w:rPr>
  </w:style>
  <w:style w:type="paragraph" w:customStyle="1" w:styleId="Default">
    <w:name w:val="Default"/>
    <w:rsid w:val="00892415"/>
    <w:pPr>
      <w:autoSpaceDE w:val="0"/>
      <w:autoSpaceDN w:val="0"/>
      <w:adjustRightInd w:val="0"/>
    </w:pPr>
    <w:rPr>
      <w:color w:val="000000"/>
      <w:sz w:val="24"/>
      <w:szCs w:val="24"/>
    </w:rPr>
  </w:style>
  <w:style w:type="paragraph" w:styleId="Header">
    <w:name w:val="header"/>
    <w:basedOn w:val="Normal"/>
    <w:link w:val="HeaderChar"/>
    <w:uiPriority w:val="99"/>
    <w:unhideWhenUsed/>
    <w:rsid w:val="00376D98"/>
    <w:pPr>
      <w:tabs>
        <w:tab w:val="center" w:pos="4680"/>
        <w:tab w:val="right" w:pos="9360"/>
      </w:tabs>
    </w:pPr>
  </w:style>
  <w:style w:type="character" w:customStyle="1" w:styleId="HeaderChar">
    <w:name w:val="Header Char"/>
    <w:link w:val="Header"/>
    <w:uiPriority w:val="99"/>
    <w:rsid w:val="00376D98"/>
    <w:rPr>
      <w:sz w:val="26"/>
      <w:szCs w:val="22"/>
    </w:rPr>
  </w:style>
  <w:style w:type="paragraph" w:styleId="Footer">
    <w:name w:val="footer"/>
    <w:basedOn w:val="Normal"/>
    <w:link w:val="FooterChar"/>
    <w:uiPriority w:val="99"/>
    <w:unhideWhenUsed/>
    <w:rsid w:val="00376D98"/>
    <w:pPr>
      <w:tabs>
        <w:tab w:val="center" w:pos="4680"/>
        <w:tab w:val="right" w:pos="9360"/>
      </w:tabs>
    </w:pPr>
  </w:style>
  <w:style w:type="character" w:customStyle="1" w:styleId="FooterChar">
    <w:name w:val="Footer Char"/>
    <w:link w:val="Footer"/>
    <w:uiPriority w:val="99"/>
    <w:rsid w:val="00376D98"/>
    <w:rPr>
      <w:sz w:val="26"/>
      <w:szCs w:val="22"/>
    </w:rPr>
  </w:style>
  <w:style w:type="paragraph" w:customStyle="1" w:styleId="TableParagraph">
    <w:name w:val="Table Paragraph"/>
    <w:basedOn w:val="Normal"/>
    <w:uiPriority w:val="1"/>
    <w:qFormat/>
    <w:rsid w:val="00A812FE"/>
    <w:pPr>
      <w:widowControl w:val="0"/>
      <w:autoSpaceDE w:val="0"/>
      <w:autoSpaceDN w:val="0"/>
      <w:spacing w:line="252" w:lineRule="exact"/>
      <w:jc w:val="left"/>
    </w:pPr>
    <w:rPr>
      <w:rFonts w:eastAsia="Times New Roman"/>
      <w:sz w:val="22"/>
      <w:lang w:val="vi"/>
    </w:rPr>
  </w:style>
  <w:style w:type="paragraph" w:customStyle="1" w:styleId="Char">
    <w:name w:val="Char"/>
    <w:basedOn w:val="Normal"/>
    <w:rsid w:val="00CF315E"/>
    <w:pPr>
      <w:spacing w:after="160" w:line="240" w:lineRule="exact"/>
      <w:jc w:val="left"/>
    </w:pPr>
    <w:rPr>
      <w:rFonts w:ascii="Verdana" w:eastAsia="Times New Roman" w:hAnsi="Verdana" w:cs="Verdana"/>
      <w:sz w:val="20"/>
      <w:szCs w:val="20"/>
    </w:rPr>
  </w:style>
  <w:style w:type="table" w:styleId="TableGrid">
    <w:name w:val="Table Grid"/>
    <w:basedOn w:val="TableNormal"/>
    <w:uiPriority w:val="39"/>
    <w:rsid w:val="00145C3C"/>
    <w:pPr>
      <w:ind w:firstLine="567"/>
      <w:jc w:val="both"/>
    </w:pPr>
    <w:rPr>
      <w:rFonts w:eastAsiaTheme="minorHAnsi" w:cstheme="minorBidi"/>
      <w:kern w:val="2"/>
      <w:sz w:val="28"/>
      <w:szCs w:val="2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uiPriority w:val="99"/>
    <w:unhideWhenUsed/>
    <w:rsid w:val="00287C4E"/>
    <w:pPr>
      <w:spacing w:after="120" w:line="480" w:lineRule="auto"/>
      <w:ind w:left="360"/>
    </w:pPr>
  </w:style>
  <w:style w:type="character" w:customStyle="1" w:styleId="BodyTextIndent2Char">
    <w:name w:val="Body Text Indent 2 Char"/>
    <w:basedOn w:val="DefaultParagraphFont"/>
    <w:link w:val="BodyTextIndent2"/>
    <w:uiPriority w:val="99"/>
    <w:rsid w:val="00287C4E"/>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80DD3-8F00-4E32-9687-F908347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2130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Nghi quyet bien che cong chuc nam 2023</vt:lpstr>
    </vt:vector>
  </TitlesOfParts>
  <Company>So Noi vu tinh Gia Lai</Company>
  <LinksUpToDate>false</LinksUpToDate>
  <CharactersWithSpaces>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Nghi quyet bien che cong chuc nam 2023</dc:title>
  <dc:subject>Phong TCBC&amp;CCHC, So Noi vu tinh Gia Lai</dc:subject>
  <dc:creator>Pham Ngoc Son</dc:creator>
  <cp:lastModifiedBy>Admin</cp:lastModifiedBy>
  <cp:revision>2</cp:revision>
  <cp:lastPrinted>2025-07-23T10:45:00Z</cp:lastPrinted>
  <dcterms:created xsi:type="dcterms:W3CDTF">2025-10-08T06:41:00Z</dcterms:created>
  <dcterms:modified xsi:type="dcterms:W3CDTF">2025-10-08T06:41:00Z</dcterms:modified>
</cp:coreProperties>
</file>